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7CEB8" w14:textId="52ECEE6D" w:rsidR="00600C21" w:rsidRPr="00661C0A" w:rsidRDefault="00661C0A" w:rsidP="000C5E18">
      <w:pPr>
        <w:jc w:val="center"/>
        <w:rPr>
          <w:rFonts w:ascii="Dreaming Outloud Script Pro" w:hAnsi="Dreaming Outloud Script Pro" w:cs="Dreaming Outloud Script Pro"/>
          <w:b/>
          <w:bCs/>
          <w:sz w:val="28"/>
          <w:szCs w:val="28"/>
        </w:rPr>
      </w:pPr>
      <w:r w:rsidRPr="00661C0A">
        <w:rPr>
          <w:rFonts w:ascii="Dreaming Outloud Script Pro" w:hAnsi="Dreaming Outloud Script Pro" w:cs="Dreaming Outloud Script Pro"/>
          <w:b/>
          <w:bCs/>
          <w:sz w:val="28"/>
          <w:szCs w:val="28"/>
        </w:rPr>
        <w:t>Early Years Foundation Stage - Reception</w:t>
      </w:r>
    </w:p>
    <w:tbl>
      <w:tblPr>
        <w:tblStyle w:val="TableGrid"/>
        <w:tblW w:w="10883" w:type="dxa"/>
        <w:tblInd w:w="-856" w:type="dxa"/>
        <w:tblLook w:val="04A0" w:firstRow="1" w:lastRow="0" w:firstColumn="1" w:lastColumn="0" w:noHBand="0" w:noVBand="1"/>
      </w:tblPr>
      <w:tblGrid>
        <w:gridCol w:w="3627"/>
        <w:gridCol w:w="3628"/>
        <w:gridCol w:w="3628"/>
      </w:tblGrid>
      <w:tr w:rsidR="00600C21" w:rsidRPr="00661C0A" w14:paraId="2E63DB74" w14:textId="77777777" w:rsidTr="000C5E18">
        <w:trPr>
          <w:trHeight w:val="351"/>
        </w:trPr>
        <w:tc>
          <w:tcPr>
            <w:tcW w:w="10883" w:type="dxa"/>
            <w:gridSpan w:val="3"/>
          </w:tcPr>
          <w:p w14:paraId="5471D777" w14:textId="0634F808" w:rsidR="00600C21" w:rsidRPr="00661C0A" w:rsidRDefault="00661C0A" w:rsidP="000C5E18">
            <w:pPr>
              <w:jc w:val="center"/>
              <w:rPr>
                <w:rFonts w:ascii="Dreaming Outloud Pro" w:hAnsi="Dreaming Outloud Pro" w:cs="Dreaming Outloud Pro"/>
                <w:b/>
                <w:bCs/>
              </w:rPr>
            </w:pPr>
            <w:r w:rsidRPr="00661C0A">
              <w:rPr>
                <w:rFonts w:ascii="Dreaming Outloud Pro" w:hAnsi="Dreaming Outloud Pro" w:cs="Dreaming Outloud Pro"/>
                <w:b/>
                <w:bCs/>
              </w:rPr>
              <w:t>Prime Areas of Learning</w:t>
            </w:r>
          </w:p>
        </w:tc>
      </w:tr>
      <w:tr w:rsidR="00661C0A" w:rsidRPr="00661C0A" w14:paraId="0C112C89" w14:textId="77777777" w:rsidTr="00715E0E">
        <w:trPr>
          <w:trHeight w:val="351"/>
        </w:trPr>
        <w:tc>
          <w:tcPr>
            <w:tcW w:w="3627" w:type="dxa"/>
          </w:tcPr>
          <w:p w14:paraId="51C0A45B" w14:textId="5E027271" w:rsidR="00661C0A" w:rsidRPr="00661C0A" w:rsidRDefault="00661C0A" w:rsidP="000C5E18">
            <w:pPr>
              <w:jc w:val="center"/>
              <w:rPr>
                <w:rFonts w:ascii="Dreaming Outloud Pro" w:hAnsi="Dreaming Outloud Pro" w:cs="Dreaming Outloud Pro"/>
                <w:b/>
                <w:bCs/>
              </w:rPr>
            </w:pPr>
            <w:r w:rsidRPr="00661C0A">
              <w:rPr>
                <w:rFonts w:ascii="Dreaming Outloud Pro" w:hAnsi="Dreaming Outloud Pro" w:cs="Dreaming Outloud Pro"/>
                <w:b/>
                <w:bCs/>
              </w:rPr>
              <w:t>Communication and Language</w:t>
            </w:r>
          </w:p>
        </w:tc>
        <w:tc>
          <w:tcPr>
            <w:tcW w:w="3628" w:type="dxa"/>
          </w:tcPr>
          <w:p w14:paraId="666E15EA" w14:textId="5B3BE36A" w:rsidR="00661C0A" w:rsidRPr="00661C0A" w:rsidRDefault="00661C0A" w:rsidP="000C5E18">
            <w:pPr>
              <w:jc w:val="center"/>
              <w:rPr>
                <w:rFonts w:ascii="Dreaming Outloud Pro" w:hAnsi="Dreaming Outloud Pro" w:cs="Dreaming Outloud Pro"/>
                <w:b/>
                <w:bCs/>
              </w:rPr>
            </w:pPr>
            <w:r w:rsidRPr="00661C0A">
              <w:rPr>
                <w:rFonts w:ascii="Dreaming Outloud Pro" w:hAnsi="Dreaming Outloud Pro" w:cs="Dreaming Outloud Pro"/>
                <w:b/>
                <w:bCs/>
              </w:rPr>
              <w:t>Physical Development</w:t>
            </w:r>
          </w:p>
        </w:tc>
        <w:tc>
          <w:tcPr>
            <w:tcW w:w="3628" w:type="dxa"/>
          </w:tcPr>
          <w:p w14:paraId="2787493B" w14:textId="4AAC8A7A" w:rsidR="00661C0A" w:rsidRPr="00661C0A" w:rsidRDefault="00661C0A" w:rsidP="000C5E18">
            <w:pPr>
              <w:jc w:val="center"/>
              <w:rPr>
                <w:rFonts w:ascii="Dreaming Outloud Pro" w:hAnsi="Dreaming Outloud Pro" w:cs="Dreaming Outloud Pro"/>
                <w:b/>
                <w:bCs/>
              </w:rPr>
            </w:pPr>
            <w:r w:rsidRPr="00661C0A">
              <w:rPr>
                <w:rFonts w:ascii="Dreaming Outloud Pro" w:hAnsi="Dreaming Outloud Pro" w:cs="Dreaming Outloud Pro"/>
                <w:b/>
                <w:bCs/>
              </w:rPr>
              <w:t>Personal, Social and Emotional Development</w:t>
            </w:r>
          </w:p>
        </w:tc>
      </w:tr>
      <w:tr w:rsidR="00661C0A" w:rsidRPr="00661C0A" w14:paraId="34A6E7C3" w14:textId="77777777" w:rsidTr="0094586B">
        <w:trPr>
          <w:trHeight w:val="5062"/>
        </w:trPr>
        <w:tc>
          <w:tcPr>
            <w:tcW w:w="3627" w:type="dxa"/>
          </w:tcPr>
          <w:p w14:paraId="089B253F" w14:textId="36F6BC84" w:rsidR="00661C0A" w:rsidRPr="00661C0A" w:rsidRDefault="00661C0A" w:rsidP="003313E4">
            <w:pPr>
              <w:rPr>
                <w:rFonts w:ascii="Dreaming Outloud Pro" w:hAnsi="Dreaming Outloud Pro" w:cs="Dreaming Outloud Pro"/>
                <w:u w:val="single"/>
              </w:rPr>
            </w:pPr>
            <w:r w:rsidRPr="00661C0A">
              <w:rPr>
                <w:rFonts w:ascii="Dreaming Outloud Pro" w:hAnsi="Dreaming Outloud Pro" w:cs="Dreaming Outloud Pro"/>
                <w:u w:val="single"/>
              </w:rPr>
              <w:t>Listening</w:t>
            </w:r>
            <w:r w:rsidR="00A82716">
              <w:rPr>
                <w:rFonts w:ascii="Dreaming Outloud Pro" w:hAnsi="Dreaming Outloud Pro" w:cs="Dreaming Outloud Pro"/>
                <w:u w:val="single"/>
              </w:rPr>
              <w:t>,</w:t>
            </w:r>
            <w:r w:rsidRPr="00661C0A">
              <w:rPr>
                <w:rFonts w:ascii="Dreaming Outloud Pro" w:hAnsi="Dreaming Outloud Pro" w:cs="Dreaming Outloud Pro"/>
                <w:u w:val="single"/>
              </w:rPr>
              <w:t xml:space="preserve"> Attention</w:t>
            </w:r>
            <w:r w:rsidR="00A82716">
              <w:rPr>
                <w:rFonts w:ascii="Dreaming Outloud Pro" w:hAnsi="Dreaming Outloud Pro" w:cs="Dreaming Outloud Pro"/>
                <w:u w:val="single"/>
              </w:rPr>
              <w:t xml:space="preserve"> and Understanding</w:t>
            </w:r>
          </w:p>
          <w:p w14:paraId="6A7552DC" w14:textId="5CD73550" w:rsidR="00661C0A" w:rsidRDefault="00661C0A" w:rsidP="003313E4">
            <w:pPr>
              <w:rPr>
                <w:rFonts w:ascii="Dreaming Outloud Pro" w:hAnsi="Dreaming Outloud Pro" w:cs="Dreaming Outloud Pro"/>
              </w:rPr>
            </w:pPr>
            <w:r>
              <w:rPr>
                <w:rFonts w:ascii="Dreaming Outloud Pro" w:hAnsi="Dreaming Outloud Pro" w:cs="Dreaming Outloud Pro"/>
              </w:rPr>
              <w:t>We will focus on improving listening and attention skills during teaching activities and when turn taking with others. Children need to be able to recall key information from texts we are reading.</w:t>
            </w:r>
          </w:p>
          <w:p w14:paraId="6D44FC3A" w14:textId="77777777" w:rsidR="00661C0A" w:rsidRDefault="00661C0A" w:rsidP="003313E4">
            <w:pPr>
              <w:rPr>
                <w:rFonts w:ascii="Dreaming Outloud Pro" w:hAnsi="Dreaming Outloud Pro" w:cs="Dreaming Outloud Pro"/>
                <w:u w:val="single"/>
              </w:rPr>
            </w:pPr>
            <w:r w:rsidRPr="00661C0A">
              <w:rPr>
                <w:rFonts w:ascii="Dreaming Outloud Pro" w:hAnsi="Dreaming Outloud Pro" w:cs="Dreaming Outloud Pro"/>
                <w:u w:val="single"/>
              </w:rPr>
              <w:t>Speaking</w:t>
            </w:r>
          </w:p>
          <w:p w14:paraId="148EABC7" w14:textId="5941B54E" w:rsidR="00661C0A" w:rsidRPr="00661C0A" w:rsidRDefault="00661C0A" w:rsidP="003313E4">
            <w:pPr>
              <w:rPr>
                <w:rFonts w:ascii="Dreaming Outloud Pro" w:hAnsi="Dreaming Outloud Pro" w:cs="Dreaming Outloud Pro"/>
              </w:rPr>
            </w:pPr>
            <w:r>
              <w:rPr>
                <w:rFonts w:ascii="Dreaming Outloud Pro" w:hAnsi="Dreaming Outloud Pro" w:cs="Dreaming Outloud Pro"/>
              </w:rPr>
              <w:t xml:space="preserve">Children need to take turns when speaking and communicate in full, clear sentences. New vocabulary will be introduced linked to the texts we are reading and our topic work. Children should be able to give reasons for their answers. </w:t>
            </w:r>
          </w:p>
        </w:tc>
        <w:tc>
          <w:tcPr>
            <w:tcW w:w="3628" w:type="dxa"/>
          </w:tcPr>
          <w:p w14:paraId="466DFD8B" w14:textId="77777777" w:rsidR="00661C0A" w:rsidRPr="00661C0A" w:rsidRDefault="00661C0A" w:rsidP="00661C0A">
            <w:pPr>
              <w:tabs>
                <w:tab w:val="left" w:pos="4368"/>
              </w:tabs>
              <w:rPr>
                <w:rFonts w:ascii="Dreaming Outloud Pro" w:hAnsi="Dreaming Outloud Pro" w:cs="Dreaming Outloud Pro"/>
                <w:u w:val="single"/>
              </w:rPr>
            </w:pPr>
            <w:r w:rsidRPr="00661C0A">
              <w:rPr>
                <w:rFonts w:ascii="Dreaming Outloud Pro" w:hAnsi="Dreaming Outloud Pro" w:cs="Dreaming Outloud Pro"/>
                <w:u w:val="single"/>
              </w:rPr>
              <w:t>Fine Motor Skills</w:t>
            </w:r>
          </w:p>
          <w:p w14:paraId="1BD2788C" w14:textId="77777777" w:rsidR="00661C0A" w:rsidRDefault="00661C0A" w:rsidP="00661C0A">
            <w:pPr>
              <w:tabs>
                <w:tab w:val="left" w:pos="4368"/>
              </w:tabs>
              <w:rPr>
                <w:rFonts w:ascii="Dreaming Outloud Pro" w:hAnsi="Dreaming Outloud Pro" w:cs="Dreaming Outloud Pro"/>
              </w:rPr>
            </w:pPr>
            <w:r>
              <w:rPr>
                <w:rFonts w:ascii="Dreaming Outloud Pro" w:hAnsi="Dreaming Outloud Pro" w:cs="Dreaming Outloud Pro"/>
              </w:rPr>
              <w:t>We have weekly fine motor activities to improve the skills needed to hold their pencil in an efficient tripod grip. Activities in provision such as play dough, mark making and jigsaws all support fine motor development.</w:t>
            </w:r>
          </w:p>
          <w:p w14:paraId="4D147DB3" w14:textId="77777777" w:rsidR="00661C0A" w:rsidRDefault="00661C0A" w:rsidP="00661C0A">
            <w:pPr>
              <w:tabs>
                <w:tab w:val="left" w:pos="4368"/>
              </w:tabs>
              <w:rPr>
                <w:rFonts w:ascii="Dreaming Outloud Pro" w:hAnsi="Dreaming Outloud Pro" w:cs="Dreaming Outloud Pro"/>
                <w:u w:val="single"/>
              </w:rPr>
            </w:pPr>
            <w:r w:rsidRPr="00661C0A">
              <w:rPr>
                <w:rFonts w:ascii="Dreaming Outloud Pro" w:hAnsi="Dreaming Outloud Pro" w:cs="Dreaming Outloud Pro"/>
                <w:u w:val="single"/>
              </w:rPr>
              <w:t>Gross Motor Skills</w:t>
            </w:r>
          </w:p>
          <w:p w14:paraId="09E796BE" w14:textId="5A24D410" w:rsidR="00661C0A" w:rsidRPr="00661C0A" w:rsidRDefault="00661C0A" w:rsidP="00661C0A">
            <w:pPr>
              <w:tabs>
                <w:tab w:val="left" w:pos="4368"/>
              </w:tabs>
              <w:rPr>
                <w:rFonts w:ascii="Dreaming Outloud Pro" w:hAnsi="Dreaming Outloud Pro" w:cs="Dreaming Outloud Pro"/>
              </w:rPr>
            </w:pPr>
            <w:r>
              <w:rPr>
                <w:rFonts w:ascii="Dreaming Outloud Pro" w:hAnsi="Dreaming Outloud Pro" w:cs="Dreaming Outloud Pro"/>
              </w:rPr>
              <w:t>The children need to have strong core muscles to sit correctly when writing</w:t>
            </w:r>
            <w:r w:rsidR="00A82716">
              <w:rPr>
                <w:rFonts w:ascii="Dreaming Outloud Pro" w:hAnsi="Dreaming Outloud Pro" w:cs="Dreaming Outloud Pro"/>
              </w:rPr>
              <w:t>. Outdoor provision develops gross motor skills through activities such as climbing, lifting, balancing, throwing and using alternate feet on steps.</w:t>
            </w:r>
          </w:p>
        </w:tc>
        <w:tc>
          <w:tcPr>
            <w:tcW w:w="3628" w:type="dxa"/>
          </w:tcPr>
          <w:p w14:paraId="2EEA47AE" w14:textId="007C2D6A" w:rsidR="00661C0A" w:rsidRPr="00A82716" w:rsidRDefault="00A82716" w:rsidP="00661C0A">
            <w:pPr>
              <w:tabs>
                <w:tab w:val="left" w:pos="4368"/>
              </w:tabs>
              <w:rPr>
                <w:rFonts w:ascii="Dreaming Outloud Pro" w:hAnsi="Dreaming Outloud Pro" w:cs="Dreaming Outloud Pro"/>
                <w:u w:val="single"/>
              </w:rPr>
            </w:pPr>
            <w:r w:rsidRPr="00A82716">
              <w:rPr>
                <w:rFonts w:ascii="Dreaming Outloud Pro" w:hAnsi="Dreaming Outloud Pro" w:cs="Dreaming Outloud Pro"/>
                <w:u w:val="single"/>
              </w:rPr>
              <w:t>Self-regulation</w:t>
            </w:r>
          </w:p>
          <w:p w14:paraId="6B8C39BD" w14:textId="7EB93090" w:rsidR="00A82716" w:rsidRDefault="00A82716" w:rsidP="00661C0A">
            <w:pPr>
              <w:tabs>
                <w:tab w:val="left" w:pos="4368"/>
              </w:tabs>
              <w:rPr>
                <w:rFonts w:ascii="Dreaming Outloud Pro" w:hAnsi="Dreaming Outloud Pro" w:cs="Dreaming Outloud Pro"/>
              </w:rPr>
            </w:pPr>
            <w:r>
              <w:rPr>
                <w:rFonts w:ascii="Dreaming Outloud Pro" w:hAnsi="Dreaming Outloud Pro" w:cs="Dreaming Outloud Pro"/>
              </w:rPr>
              <w:t>Children need to be able to regulate their behaviour and emotions. We teach strategies to use when dysregulated and we recognise the needs of others.</w:t>
            </w:r>
          </w:p>
          <w:p w14:paraId="7CC985BC" w14:textId="4F727F98" w:rsidR="00A82716" w:rsidRPr="00A82716" w:rsidRDefault="00A82716" w:rsidP="00661C0A">
            <w:pPr>
              <w:tabs>
                <w:tab w:val="left" w:pos="4368"/>
              </w:tabs>
              <w:rPr>
                <w:rFonts w:ascii="Dreaming Outloud Pro" w:hAnsi="Dreaming Outloud Pro" w:cs="Dreaming Outloud Pro"/>
                <w:u w:val="single"/>
              </w:rPr>
            </w:pPr>
            <w:r w:rsidRPr="00A82716">
              <w:rPr>
                <w:rFonts w:ascii="Dreaming Outloud Pro" w:hAnsi="Dreaming Outloud Pro" w:cs="Dreaming Outloud Pro"/>
                <w:u w:val="single"/>
              </w:rPr>
              <w:t>Managing Self</w:t>
            </w:r>
          </w:p>
          <w:p w14:paraId="46B78FEE" w14:textId="77777777" w:rsidR="00A82716" w:rsidRDefault="00A82716" w:rsidP="00661C0A">
            <w:pPr>
              <w:tabs>
                <w:tab w:val="left" w:pos="4368"/>
              </w:tabs>
              <w:rPr>
                <w:rFonts w:ascii="Dreaming Outloud Pro" w:hAnsi="Dreaming Outloud Pro" w:cs="Dreaming Outloud Pro"/>
              </w:rPr>
            </w:pPr>
            <w:r>
              <w:rPr>
                <w:rFonts w:ascii="Dreaming Outloud Pro" w:hAnsi="Dreaming Outloud Pro" w:cs="Dreaming Outloud Pro"/>
              </w:rPr>
              <w:t>We will be encouraging the children to develop independent skills and resilience. We want them to try new activities and not give up when they experience difficulties.</w:t>
            </w:r>
          </w:p>
          <w:p w14:paraId="1D31F3B9" w14:textId="55FC49BA" w:rsidR="00A82716" w:rsidRPr="00A82716" w:rsidRDefault="00A82716" w:rsidP="00661C0A">
            <w:pPr>
              <w:tabs>
                <w:tab w:val="left" w:pos="4368"/>
              </w:tabs>
              <w:rPr>
                <w:rFonts w:ascii="Dreaming Outloud Pro" w:hAnsi="Dreaming Outloud Pro" w:cs="Dreaming Outloud Pro"/>
                <w:u w:val="single"/>
              </w:rPr>
            </w:pPr>
            <w:r w:rsidRPr="00A82716">
              <w:rPr>
                <w:rFonts w:ascii="Dreaming Outloud Pro" w:hAnsi="Dreaming Outloud Pro" w:cs="Dreaming Outloud Pro"/>
                <w:u w:val="single"/>
              </w:rPr>
              <w:t>Building Relationships</w:t>
            </w:r>
          </w:p>
          <w:p w14:paraId="4365F0A4" w14:textId="54ED5B92" w:rsidR="00A82716" w:rsidRDefault="00A82716" w:rsidP="00661C0A">
            <w:pPr>
              <w:tabs>
                <w:tab w:val="left" w:pos="4368"/>
              </w:tabs>
              <w:rPr>
                <w:rFonts w:ascii="Dreaming Outloud Pro" w:hAnsi="Dreaming Outloud Pro" w:cs="Dreaming Outloud Pro"/>
              </w:rPr>
            </w:pPr>
            <w:r>
              <w:rPr>
                <w:rFonts w:ascii="Dreaming Outloud Pro" w:hAnsi="Dreaming Outloud Pro" w:cs="Dreaming Outloud Pro"/>
              </w:rPr>
              <w:t>Children are taught to respect each other and build positive relationships with others.</w:t>
            </w:r>
          </w:p>
          <w:p w14:paraId="20C57CA8" w14:textId="7EB590FC" w:rsidR="00A82716" w:rsidRPr="00661C0A" w:rsidRDefault="00A82716" w:rsidP="00661C0A">
            <w:pPr>
              <w:tabs>
                <w:tab w:val="left" w:pos="4368"/>
              </w:tabs>
              <w:rPr>
                <w:rFonts w:ascii="Dreaming Outloud Pro" w:hAnsi="Dreaming Outloud Pro" w:cs="Dreaming Outloud Pro"/>
              </w:rPr>
            </w:pPr>
          </w:p>
        </w:tc>
      </w:tr>
    </w:tbl>
    <w:p w14:paraId="720F9F13" w14:textId="77777777" w:rsidR="00A82716" w:rsidRDefault="00A82716">
      <w:pPr>
        <w:rPr>
          <w:rFonts w:ascii="NTPreCursive" w:hAnsi="NTPreCursive"/>
        </w:rPr>
      </w:pPr>
    </w:p>
    <w:tbl>
      <w:tblPr>
        <w:tblStyle w:val="TableGrid"/>
        <w:tblW w:w="10916" w:type="dxa"/>
        <w:tblInd w:w="-856" w:type="dxa"/>
        <w:tblLook w:val="04A0" w:firstRow="1" w:lastRow="0" w:firstColumn="1" w:lastColumn="0" w:noHBand="0" w:noVBand="1"/>
      </w:tblPr>
      <w:tblGrid>
        <w:gridCol w:w="2836"/>
        <w:gridCol w:w="2836"/>
        <w:gridCol w:w="5244"/>
      </w:tblGrid>
      <w:tr w:rsidR="00582FD2" w14:paraId="41D04707" w14:textId="77777777" w:rsidTr="00582FD2">
        <w:tc>
          <w:tcPr>
            <w:tcW w:w="10916" w:type="dxa"/>
            <w:gridSpan w:val="3"/>
          </w:tcPr>
          <w:p w14:paraId="0818FDE1" w14:textId="2F1526C7" w:rsidR="00582FD2" w:rsidRPr="00582FD2" w:rsidRDefault="00582FD2" w:rsidP="00582FD2">
            <w:pPr>
              <w:jc w:val="center"/>
              <w:rPr>
                <w:rFonts w:ascii="Dreaming Outloud Pro" w:hAnsi="Dreaming Outloud Pro" w:cs="Dreaming Outloud Pro"/>
              </w:rPr>
            </w:pPr>
            <w:r w:rsidRPr="00582FD2">
              <w:rPr>
                <w:rFonts w:ascii="Dreaming Outloud Pro" w:hAnsi="Dreaming Outloud Pro" w:cs="Dreaming Outloud Pro"/>
              </w:rPr>
              <w:t>Specific Areas of Learning</w:t>
            </w:r>
          </w:p>
        </w:tc>
      </w:tr>
      <w:tr w:rsidR="00AF779E" w14:paraId="19E7B511" w14:textId="77777777" w:rsidTr="00582FD2">
        <w:tc>
          <w:tcPr>
            <w:tcW w:w="5671" w:type="dxa"/>
            <w:gridSpan w:val="2"/>
          </w:tcPr>
          <w:p w14:paraId="6E41AA69" w14:textId="7E9F2667" w:rsidR="00582FD2" w:rsidRPr="00582FD2" w:rsidRDefault="00582FD2" w:rsidP="00582FD2">
            <w:pPr>
              <w:jc w:val="center"/>
              <w:rPr>
                <w:rFonts w:ascii="Dreaming Outloud Pro" w:hAnsi="Dreaming Outloud Pro" w:cs="Dreaming Outloud Pro"/>
              </w:rPr>
            </w:pPr>
            <w:r w:rsidRPr="00582FD2">
              <w:rPr>
                <w:rFonts w:ascii="Dreaming Outloud Pro" w:hAnsi="Dreaming Outloud Pro" w:cs="Dreaming Outloud Pro"/>
              </w:rPr>
              <w:t>Literacy</w:t>
            </w:r>
          </w:p>
        </w:tc>
        <w:tc>
          <w:tcPr>
            <w:tcW w:w="5245" w:type="dxa"/>
          </w:tcPr>
          <w:p w14:paraId="68337A4C" w14:textId="0E466E62" w:rsidR="00582FD2" w:rsidRPr="00582FD2" w:rsidRDefault="00582FD2" w:rsidP="00582FD2">
            <w:pPr>
              <w:jc w:val="center"/>
              <w:rPr>
                <w:rFonts w:ascii="Dreaming Outloud Pro" w:hAnsi="Dreaming Outloud Pro" w:cs="Dreaming Outloud Pro"/>
              </w:rPr>
            </w:pPr>
            <w:r w:rsidRPr="00582FD2">
              <w:rPr>
                <w:rFonts w:ascii="Dreaming Outloud Pro" w:hAnsi="Dreaming Outloud Pro" w:cs="Dreaming Outloud Pro"/>
              </w:rPr>
              <w:t>Mathematics</w:t>
            </w:r>
          </w:p>
        </w:tc>
      </w:tr>
      <w:tr w:rsidR="00AF779E" w14:paraId="573326A2" w14:textId="77777777" w:rsidTr="00582FD2">
        <w:tc>
          <w:tcPr>
            <w:tcW w:w="2836" w:type="dxa"/>
          </w:tcPr>
          <w:p w14:paraId="262AD0FC" w14:textId="16579632" w:rsidR="00582FD2" w:rsidRDefault="00582FD2">
            <w:pPr>
              <w:rPr>
                <w:rFonts w:ascii="Dreaming Outloud Pro" w:hAnsi="Dreaming Outloud Pro" w:cs="Dreaming Outloud Pro"/>
              </w:rPr>
            </w:pPr>
            <w:r>
              <w:rPr>
                <w:noProof/>
              </w:rPr>
              <w:drawing>
                <wp:inline distT="0" distB="0" distL="0" distR="0" wp14:anchorId="4DCEB29C" wp14:editId="49F1E3DB">
                  <wp:extent cx="1470660" cy="1623060"/>
                  <wp:effectExtent l="0" t="0" r="0" b="0"/>
                  <wp:docPr id="195659350" name="Picture 1" descr="Juniper Jupiter eBook : Stewart, Lizz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uniper Jupiter eBook : Stewart, Lizz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0660" cy="1623060"/>
                          </a:xfrm>
                          <a:prstGeom prst="rect">
                            <a:avLst/>
                          </a:prstGeom>
                          <a:noFill/>
                          <a:ln>
                            <a:noFill/>
                          </a:ln>
                        </pic:spPr>
                      </pic:pic>
                    </a:graphicData>
                  </a:graphic>
                </wp:inline>
              </w:drawing>
            </w:r>
          </w:p>
          <w:p w14:paraId="40C699FC" w14:textId="1718E5B6" w:rsidR="00582FD2" w:rsidRPr="00582FD2" w:rsidRDefault="00582FD2">
            <w:pPr>
              <w:rPr>
                <w:rFonts w:ascii="Dreaming Outloud Pro" w:hAnsi="Dreaming Outloud Pro" w:cs="Dreaming Outloud Pro"/>
                <w:u w:val="single"/>
              </w:rPr>
            </w:pPr>
            <w:r w:rsidRPr="00582FD2">
              <w:rPr>
                <w:rFonts w:ascii="Dreaming Outloud Pro" w:hAnsi="Dreaming Outloud Pro" w:cs="Dreaming Outloud Pro"/>
                <w:u w:val="single"/>
              </w:rPr>
              <w:t>Ready, Steady, Write</w:t>
            </w:r>
          </w:p>
          <w:p w14:paraId="61F3AAAE" w14:textId="77777777" w:rsidR="00582FD2" w:rsidRDefault="00452243">
            <w:pPr>
              <w:rPr>
                <w:rFonts w:ascii="Dreaming Outloud Pro" w:hAnsi="Dreaming Outloud Pro" w:cs="Dreaming Outloud Pro"/>
              </w:rPr>
            </w:pPr>
            <w:r>
              <w:rPr>
                <w:rFonts w:ascii="Dreaming Outloud Pro" w:hAnsi="Dreaming Outloud Pro" w:cs="Dreaming Outloud Pro"/>
              </w:rPr>
              <w:t>U</w:t>
            </w:r>
            <w:r w:rsidR="00582FD2">
              <w:rPr>
                <w:rFonts w:ascii="Dreaming Outloud Pro" w:hAnsi="Dreaming Outloud Pro" w:cs="Dreaming Outloud Pro"/>
              </w:rPr>
              <w:t>nderstanding four parts of the story</w:t>
            </w:r>
            <w:r>
              <w:rPr>
                <w:rFonts w:ascii="Dreaming Outloud Pro" w:hAnsi="Dreaming Outloud Pro" w:cs="Dreaming Outloud Pro"/>
              </w:rPr>
              <w:t>.</w:t>
            </w:r>
            <w:r w:rsidR="00582FD2">
              <w:rPr>
                <w:rFonts w:ascii="Dreaming Outloud Pro" w:hAnsi="Dreaming Outloud Pro" w:cs="Dreaming Outloud Pro"/>
              </w:rPr>
              <w:t xml:space="preserve"> Using our phonics knowledge to write </w:t>
            </w:r>
            <w:r>
              <w:rPr>
                <w:rFonts w:ascii="Dreaming Outloud Pro" w:hAnsi="Dreaming Outloud Pro" w:cs="Dreaming Outloud Pro"/>
              </w:rPr>
              <w:t>simple sentences.</w:t>
            </w:r>
          </w:p>
          <w:p w14:paraId="6227D7E9" w14:textId="77777777" w:rsidR="00E65F70" w:rsidRDefault="00E65F70">
            <w:pPr>
              <w:rPr>
                <w:rFonts w:ascii="Dreaming Outloud Pro" w:hAnsi="Dreaming Outloud Pro" w:cs="Dreaming Outloud Pro"/>
              </w:rPr>
            </w:pPr>
          </w:p>
          <w:p w14:paraId="78FB8E0A" w14:textId="77777777" w:rsidR="00E65F70" w:rsidRDefault="00E65F70">
            <w:pPr>
              <w:rPr>
                <w:rFonts w:ascii="Dreaming Outloud Pro" w:hAnsi="Dreaming Outloud Pro" w:cs="Dreaming Outloud Pro"/>
              </w:rPr>
            </w:pPr>
          </w:p>
          <w:p w14:paraId="15AF3E60" w14:textId="2390A70C" w:rsidR="00E65F70" w:rsidRPr="00582FD2" w:rsidRDefault="00E65F70">
            <w:pPr>
              <w:rPr>
                <w:rFonts w:ascii="Dreaming Outloud Pro" w:hAnsi="Dreaming Outloud Pro" w:cs="Dreaming Outloud Pro"/>
              </w:rPr>
            </w:pPr>
          </w:p>
        </w:tc>
        <w:tc>
          <w:tcPr>
            <w:tcW w:w="2835" w:type="dxa"/>
          </w:tcPr>
          <w:p w14:paraId="39EB7D56" w14:textId="77777777" w:rsidR="00582FD2" w:rsidRDefault="00582FD2">
            <w:pPr>
              <w:rPr>
                <w:rFonts w:ascii="Dreaming Outloud Pro" w:hAnsi="Dreaming Outloud Pro" w:cs="Dreaming Outloud Pro"/>
              </w:rPr>
            </w:pPr>
            <w:r>
              <w:rPr>
                <w:noProof/>
              </w:rPr>
              <w:drawing>
                <wp:inline distT="0" distB="0" distL="0" distR="0" wp14:anchorId="28BA9DBC" wp14:editId="2D96C935">
                  <wp:extent cx="1582973" cy="1577340"/>
                  <wp:effectExtent l="0" t="0" r="0" b="3810"/>
                  <wp:docPr id="1103980472" name="Picture 2" descr="Little Red by Bethan Woollvin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ttle Red by Bethan Woollvin | Waterston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90057" cy="1584399"/>
                          </a:xfrm>
                          <a:prstGeom prst="rect">
                            <a:avLst/>
                          </a:prstGeom>
                          <a:noFill/>
                          <a:ln>
                            <a:noFill/>
                          </a:ln>
                        </pic:spPr>
                      </pic:pic>
                    </a:graphicData>
                  </a:graphic>
                </wp:inline>
              </w:drawing>
            </w:r>
          </w:p>
          <w:p w14:paraId="6E5B233C" w14:textId="77777777" w:rsidR="00452243" w:rsidRDefault="00452243">
            <w:pPr>
              <w:rPr>
                <w:rFonts w:ascii="Dreaming Outloud Pro" w:hAnsi="Dreaming Outloud Pro" w:cs="Dreaming Outloud Pro"/>
                <w:u w:val="single"/>
              </w:rPr>
            </w:pPr>
            <w:r w:rsidRPr="00452243">
              <w:rPr>
                <w:rFonts w:ascii="Dreaming Outloud Pro" w:hAnsi="Dreaming Outloud Pro" w:cs="Dreaming Outloud Pro"/>
                <w:u w:val="single"/>
              </w:rPr>
              <w:t>Ready, Steady, Write</w:t>
            </w:r>
          </w:p>
          <w:p w14:paraId="6919FF87" w14:textId="07415ACA" w:rsidR="00452243" w:rsidRPr="00452243" w:rsidRDefault="00452243">
            <w:pPr>
              <w:rPr>
                <w:rFonts w:ascii="Dreaming Outloud Pro" w:hAnsi="Dreaming Outloud Pro" w:cs="Dreaming Outloud Pro"/>
              </w:rPr>
            </w:pPr>
            <w:r>
              <w:rPr>
                <w:rFonts w:ascii="Dreaming Outloud Pro" w:hAnsi="Dreaming Outloud Pro" w:cs="Dreaming Outloud Pro"/>
              </w:rPr>
              <w:t>Retell traditional tale and write simple sentences.</w:t>
            </w:r>
          </w:p>
        </w:tc>
        <w:tc>
          <w:tcPr>
            <w:tcW w:w="5245" w:type="dxa"/>
          </w:tcPr>
          <w:p w14:paraId="55178EA1" w14:textId="5F026C86" w:rsidR="00582FD2" w:rsidRDefault="00452243" w:rsidP="00452243">
            <w:pPr>
              <w:pStyle w:val="ListParagraph"/>
              <w:numPr>
                <w:ilvl w:val="0"/>
                <w:numId w:val="4"/>
              </w:numPr>
              <w:rPr>
                <w:rFonts w:ascii="Dreaming Outloud Pro" w:hAnsi="Dreaming Outloud Pro" w:cs="Dreaming Outloud Pro"/>
              </w:rPr>
            </w:pPr>
            <w:r>
              <w:rPr>
                <w:rFonts w:ascii="Dreaming Outloud Pro" w:hAnsi="Dreaming Outloud Pro" w:cs="Dreaming Outloud Pro"/>
              </w:rPr>
              <w:t>Recognise and represent numerals 0-5</w:t>
            </w:r>
          </w:p>
          <w:p w14:paraId="7B355675" w14:textId="77777777" w:rsidR="00452243" w:rsidRDefault="00452243" w:rsidP="00452243">
            <w:pPr>
              <w:pStyle w:val="ListParagraph"/>
              <w:numPr>
                <w:ilvl w:val="0"/>
                <w:numId w:val="4"/>
              </w:numPr>
              <w:rPr>
                <w:rFonts w:ascii="Dreaming Outloud Pro" w:hAnsi="Dreaming Outloud Pro" w:cs="Dreaming Outloud Pro"/>
              </w:rPr>
            </w:pPr>
            <w:r>
              <w:rPr>
                <w:rFonts w:ascii="Dreaming Outloud Pro" w:hAnsi="Dreaming Outloud Pro" w:cs="Dreaming Outloud Pro"/>
              </w:rPr>
              <w:t>Subitise 0-5</w:t>
            </w:r>
          </w:p>
          <w:p w14:paraId="17BA7BA3" w14:textId="77777777" w:rsidR="00452243" w:rsidRDefault="00452243" w:rsidP="00452243">
            <w:pPr>
              <w:pStyle w:val="ListParagraph"/>
              <w:numPr>
                <w:ilvl w:val="0"/>
                <w:numId w:val="4"/>
              </w:numPr>
              <w:rPr>
                <w:rFonts w:ascii="Dreaming Outloud Pro" w:hAnsi="Dreaming Outloud Pro" w:cs="Dreaming Outloud Pro"/>
              </w:rPr>
            </w:pPr>
            <w:r>
              <w:rPr>
                <w:rFonts w:ascii="Dreaming Outloud Pro" w:hAnsi="Dreaming Outloud Pro" w:cs="Dreaming Outloud Pro"/>
              </w:rPr>
              <w:t>Compare mass</w:t>
            </w:r>
          </w:p>
          <w:p w14:paraId="69C2468D" w14:textId="77777777" w:rsidR="00452243" w:rsidRDefault="00452243" w:rsidP="00452243">
            <w:pPr>
              <w:pStyle w:val="ListParagraph"/>
              <w:numPr>
                <w:ilvl w:val="0"/>
                <w:numId w:val="4"/>
              </w:numPr>
              <w:rPr>
                <w:rFonts w:ascii="Dreaming Outloud Pro" w:hAnsi="Dreaming Outloud Pro" w:cs="Dreaming Outloud Pro"/>
              </w:rPr>
            </w:pPr>
            <w:r>
              <w:rPr>
                <w:rFonts w:ascii="Dreaming Outloud Pro" w:hAnsi="Dreaming Outloud Pro" w:cs="Dreaming Outloud Pro"/>
              </w:rPr>
              <w:t>Explore and compare capacity</w:t>
            </w:r>
          </w:p>
          <w:p w14:paraId="4DC5A86D" w14:textId="053A0C8F" w:rsidR="00452243" w:rsidRDefault="00452243" w:rsidP="00452243">
            <w:pPr>
              <w:pStyle w:val="ListParagraph"/>
              <w:numPr>
                <w:ilvl w:val="0"/>
                <w:numId w:val="4"/>
              </w:numPr>
              <w:rPr>
                <w:rFonts w:ascii="Dreaming Outloud Pro" w:hAnsi="Dreaming Outloud Pro" w:cs="Dreaming Outloud Pro"/>
              </w:rPr>
            </w:pPr>
            <w:r>
              <w:rPr>
                <w:rFonts w:ascii="Dreaming Outloud Pro" w:hAnsi="Dreaming Outloud Pro" w:cs="Dreaming Outloud Pro"/>
              </w:rPr>
              <w:t>Recognise and represent numerals 6, 7, 8</w:t>
            </w:r>
          </w:p>
          <w:p w14:paraId="07AB4068" w14:textId="77777777" w:rsidR="00452243" w:rsidRDefault="00452243" w:rsidP="00452243">
            <w:pPr>
              <w:pStyle w:val="ListParagraph"/>
              <w:numPr>
                <w:ilvl w:val="0"/>
                <w:numId w:val="4"/>
              </w:numPr>
              <w:rPr>
                <w:rFonts w:ascii="Dreaming Outloud Pro" w:hAnsi="Dreaming Outloud Pro" w:cs="Dreaming Outloud Pro"/>
              </w:rPr>
            </w:pPr>
            <w:r>
              <w:rPr>
                <w:rFonts w:ascii="Dreaming Outloud Pro" w:hAnsi="Dreaming Outloud Pro" w:cs="Dreaming Outloud Pro"/>
              </w:rPr>
              <w:t>1 more and 1 less</w:t>
            </w:r>
          </w:p>
          <w:p w14:paraId="1A7D7ECE" w14:textId="77777777" w:rsidR="00452243" w:rsidRDefault="00452243" w:rsidP="00452243">
            <w:pPr>
              <w:pStyle w:val="ListParagraph"/>
              <w:numPr>
                <w:ilvl w:val="0"/>
                <w:numId w:val="4"/>
              </w:numPr>
              <w:rPr>
                <w:rFonts w:ascii="Dreaming Outloud Pro" w:hAnsi="Dreaming Outloud Pro" w:cs="Dreaming Outloud Pro"/>
              </w:rPr>
            </w:pPr>
            <w:r>
              <w:rPr>
                <w:rFonts w:ascii="Dreaming Outloud Pro" w:hAnsi="Dreaming Outloud Pro" w:cs="Dreaming Outloud Pro"/>
              </w:rPr>
              <w:t>Length, height and time</w:t>
            </w:r>
          </w:p>
          <w:p w14:paraId="285D66A1" w14:textId="77777777" w:rsidR="00452243" w:rsidRDefault="00452243" w:rsidP="00452243">
            <w:pPr>
              <w:pStyle w:val="ListParagraph"/>
              <w:numPr>
                <w:ilvl w:val="0"/>
                <w:numId w:val="4"/>
              </w:numPr>
              <w:rPr>
                <w:rFonts w:ascii="Dreaming Outloud Pro" w:hAnsi="Dreaming Outloud Pro" w:cs="Dreaming Outloud Pro"/>
              </w:rPr>
            </w:pPr>
            <w:r>
              <w:rPr>
                <w:rFonts w:ascii="Dreaming Outloud Pro" w:hAnsi="Dreaming Outloud Pro" w:cs="Dreaming Outloud Pro"/>
              </w:rPr>
              <w:t>Recognise and represent 9 and 10</w:t>
            </w:r>
          </w:p>
          <w:p w14:paraId="050447BF" w14:textId="77777777" w:rsidR="00452243" w:rsidRDefault="00452243" w:rsidP="00452243">
            <w:pPr>
              <w:pStyle w:val="ListParagraph"/>
              <w:numPr>
                <w:ilvl w:val="0"/>
                <w:numId w:val="4"/>
              </w:numPr>
              <w:rPr>
                <w:rFonts w:ascii="Dreaming Outloud Pro" w:hAnsi="Dreaming Outloud Pro" w:cs="Dreaming Outloud Pro"/>
              </w:rPr>
            </w:pPr>
            <w:r>
              <w:rPr>
                <w:rFonts w:ascii="Dreaming Outloud Pro" w:hAnsi="Dreaming Outloud Pro" w:cs="Dreaming Outloud Pro"/>
              </w:rPr>
              <w:t>Subitising to 10</w:t>
            </w:r>
          </w:p>
          <w:p w14:paraId="256CBA48" w14:textId="276D34D5" w:rsidR="00452243" w:rsidRPr="00452243" w:rsidRDefault="00452243" w:rsidP="00452243">
            <w:pPr>
              <w:pStyle w:val="ListParagraph"/>
              <w:numPr>
                <w:ilvl w:val="0"/>
                <w:numId w:val="4"/>
              </w:numPr>
              <w:rPr>
                <w:rFonts w:ascii="Dreaming Outloud Pro" w:hAnsi="Dreaming Outloud Pro" w:cs="Dreaming Outloud Pro"/>
              </w:rPr>
            </w:pPr>
            <w:r>
              <w:rPr>
                <w:rFonts w:ascii="Dreaming Outloud Pro" w:hAnsi="Dreaming Outloud Pro" w:cs="Dreaming Outloud Pro"/>
              </w:rPr>
              <w:t>Compare numbers to 10</w:t>
            </w:r>
          </w:p>
        </w:tc>
      </w:tr>
      <w:tr w:rsidR="00AF779E" w14:paraId="5D6D4803" w14:textId="77777777" w:rsidTr="00582FD2">
        <w:tc>
          <w:tcPr>
            <w:tcW w:w="5671" w:type="dxa"/>
            <w:gridSpan w:val="2"/>
          </w:tcPr>
          <w:p w14:paraId="605E03D2" w14:textId="3E0420A4" w:rsidR="00582FD2" w:rsidRPr="00582FD2" w:rsidRDefault="00582FD2">
            <w:pPr>
              <w:rPr>
                <w:rFonts w:ascii="Dreaming Outloud Pro" w:hAnsi="Dreaming Outloud Pro" w:cs="Dreaming Outloud Pro"/>
              </w:rPr>
            </w:pPr>
            <w:r>
              <w:rPr>
                <w:rFonts w:ascii="Dreaming Outloud Pro" w:hAnsi="Dreaming Outloud Pro" w:cs="Dreaming Outloud Pro"/>
              </w:rPr>
              <w:lastRenderedPageBreak/>
              <w:t>Understanding the World</w:t>
            </w:r>
          </w:p>
        </w:tc>
        <w:tc>
          <w:tcPr>
            <w:tcW w:w="5245" w:type="dxa"/>
          </w:tcPr>
          <w:p w14:paraId="11C56982" w14:textId="78F03915" w:rsidR="00582FD2" w:rsidRPr="00582FD2" w:rsidRDefault="00582FD2">
            <w:pPr>
              <w:rPr>
                <w:rFonts w:ascii="Dreaming Outloud Pro" w:hAnsi="Dreaming Outloud Pro" w:cs="Dreaming Outloud Pro"/>
              </w:rPr>
            </w:pPr>
            <w:r>
              <w:rPr>
                <w:rFonts w:ascii="Dreaming Outloud Pro" w:hAnsi="Dreaming Outloud Pro" w:cs="Dreaming Outloud Pro"/>
              </w:rPr>
              <w:t>Expressive Arts and Design</w:t>
            </w:r>
          </w:p>
        </w:tc>
      </w:tr>
      <w:tr w:rsidR="00AF779E" w14:paraId="09448EB9" w14:textId="77777777" w:rsidTr="0005037C">
        <w:tc>
          <w:tcPr>
            <w:tcW w:w="2835" w:type="dxa"/>
          </w:tcPr>
          <w:p w14:paraId="3B614E7F" w14:textId="77777777" w:rsidR="00AF779E" w:rsidRDefault="00AF779E" w:rsidP="00AF779E">
            <w:pPr>
              <w:jc w:val="center"/>
              <w:rPr>
                <w:rFonts w:ascii="Dreaming Outloud Pro" w:hAnsi="Dreaming Outloud Pro" w:cs="Dreaming Outloud Pro"/>
              </w:rPr>
            </w:pPr>
            <w:r>
              <w:rPr>
                <w:noProof/>
              </w:rPr>
              <w:drawing>
                <wp:inline distT="0" distB="0" distL="0" distR="0" wp14:anchorId="3C579414" wp14:editId="423A4728">
                  <wp:extent cx="739140" cy="612791"/>
                  <wp:effectExtent l="0" t="0" r="3810" b="0"/>
                  <wp:docPr id="324613136" name="Picture 3" descr="Winter Wonder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inter Wonderlan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41944" cy="615116"/>
                          </a:xfrm>
                          <a:prstGeom prst="rect">
                            <a:avLst/>
                          </a:prstGeom>
                          <a:noFill/>
                          <a:ln>
                            <a:noFill/>
                          </a:ln>
                        </pic:spPr>
                      </pic:pic>
                    </a:graphicData>
                  </a:graphic>
                </wp:inline>
              </w:drawing>
            </w:r>
          </w:p>
          <w:p w14:paraId="35A101EF" w14:textId="77777777" w:rsidR="00AF779E" w:rsidRDefault="00AF779E" w:rsidP="00AF779E">
            <w:pPr>
              <w:jc w:val="center"/>
              <w:rPr>
                <w:rFonts w:ascii="Dreaming Outloud Pro" w:hAnsi="Dreaming Outloud Pro" w:cs="Dreaming Outloud Pro"/>
                <w:u w:val="single"/>
              </w:rPr>
            </w:pPr>
            <w:r w:rsidRPr="00AF779E">
              <w:rPr>
                <w:rFonts w:ascii="Dreaming Outloud Pro" w:hAnsi="Dreaming Outloud Pro" w:cs="Dreaming Outloud Pro"/>
                <w:u w:val="single"/>
              </w:rPr>
              <w:t>Winter Wonderland</w:t>
            </w:r>
          </w:p>
          <w:p w14:paraId="05D68460" w14:textId="5668400A" w:rsidR="00AF779E" w:rsidRPr="00AF779E" w:rsidRDefault="00AF779E" w:rsidP="00AF779E">
            <w:pPr>
              <w:rPr>
                <w:rFonts w:ascii="Dreaming Outloud Pro" w:hAnsi="Dreaming Outloud Pro" w:cs="Dreaming Outloud Pro"/>
              </w:rPr>
            </w:pPr>
            <w:r w:rsidRPr="00AF779E">
              <w:rPr>
                <w:rFonts w:ascii="Dreaming Outloud Pro" w:hAnsi="Dreaming Outloud Pro" w:cs="Dreaming Outloud Pro"/>
              </w:rPr>
              <w:t>This project teaches children about the changes that happen during winter, including the types of weather associated with winter. It also explores places that have snow all year round and the types of animals that live there.</w:t>
            </w:r>
          </w:p>
        </w:tc>
        <w:tc>
          <w:tcPr>
            <w:tcW w:w="2836" w:type="dxa"/>
          </w:tcPr>
          <w:p w14:paraId="0F0FFBB8" w14:textId="77777777" w:rsidR="00AF779E" w:rsidRDefault="00AF779E" w:rsidP="00AF779E">
            <w:pPr>
              <w:jc w:val="center"/>
              <w:rPr>
                <w:rFonts w:ascii="Dreaming Outloud Pro" w:hAnsi="Dreaming Outloud Pro" w:cs="Dreaming Outloud Pro"/>
              </w:rPr>
            </w:pPr>
            <w:r>
              <w:rPr>
                <w:noProof/>
              </w:rPr>
              <w:drawing>
                <wp:inline distT="0" distB="0" distL="0" distR="0" wp14:anchorId="79ABCD83" wp14:editId="1E68B53D">
                  <wp:extent cx="693420" cy="624840"/>
                  <wp:effectExtent l="0" t="0" r="0" b="3810"/>
                  <wp:docPr id="775967818" name="Picture 4" descr="Puddles and Rainb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uddles and Rainbow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V="1">
                            <a:off x="0" y="0"/>
                            <a:ext cx="693420" cy="624840"/>
                          </a:xfrm>
                          <a:prstGeom prst="rect">
                            <a:avLst/>
                          </a:prstGeom>
                          <a:noFill/>
                          <a:ln>
                            <a:noFill/>
                          </a:ln>
                        </pic:spPr>
                      </pic:pic>
                    </a:graphicData>
                  </a:graphic>
                </wp:inline>
              </w:drawing>
            </w:r>
          </w:p>
          <w:p w14:paraId="693A125C" w14:textId="77777777" w:rsidR="00AF779E" w:rsidRDefault="00AF779E" w:rsidP="00AF779E">
            <w:pPr>
              <w:jc w:val="center"/>
              <w:rPr>
                <w:rFonts w:ascii="Dreaming Outloud Pro" w:hAnsi="Dreaming Outloud Pro" w:cs="Dreaming Outloud Pro"/>
                <w:u w:val="single"/>
              </w:rPr>
            </w:pPr>
            <w:r w:rsidRPr="00AF779E">
              <w:rPr>
                <w:rFonts w:ascii="Dreaming Outloud Pro" w:hAnsi="Dreaming Outloud Pro" w:cs="Dreaming Outloud Pro"/>
                <w:u w:val="single"/>
              </w:rPr>
              <w:t>Puddles and Rainbows</w:t>
            </w:r>
          </w:p>
          <w:p w14:paraId="4A2FA455" w14:textId="381FCB19" w:rsidR="00AF779E" w:rsidRPr="00AF779E" w:rsidRDefault="00AF779E" w:rsidP="00AF779E">
            <w:pPr>
              <w:rPr>
                <w:rFonts w:ascii="Dreaming Outloud Pro" w:hAnsi="Dreaming Outloud Pro" w:cs="Dreaming Outloud Pro"/>
              </w:rPr>
            </w:pPr>
            <w:r w:rsidRPr="00AF779E">
              <w:rPr>
                <w:rFonts w:ascii="Dreaming Outloud Pro" w:hAnsi="Dreaming Outloud Pro" w:cs="Dreaming Outloud Pro"/>
              </w:rPr>
              <w:t>This project teaches children about the weather that happens during spring and allows them to explore natural phenomena, including rainbows. It supports them to explore colour in the natural world.</w:t>
            </w:r>
          </w:p>
        </w:tc>
        <w:tc>
          <w:tcPr>
            <w:tcW w:w="5245" w:type="dxa"/>
          </w:tcPr>
          <w:p w14:paraId="5518E70A" w14:textId="77777777" w:rsidR="00AF779E" w:rsidRPr="00AF779E" w:rsidRDefault="00AF779E" w:rsidP="00AF779E">
            <w:pPr>
              <w:pStyle w:val="ListParagraph"/>
              <w:numPr>
                <w:ilvl w:val="0"/>
                <w:numId w:val="5"/>
              </w:numPr>
              <w:rPr>
                <w:rFonts w:ascii="Dreaming Outloud Pro" w:hAnsi="Dreaming Outloud Pro" w:cs="Dreaming Outloud Pro"/>
              </w:rPr>
            </w:pPr>
            <w:r w:rsidRPr="00AF779E">
              <w:rPr>
                <w:rFonts w:ascii="Dreaming Outloud Pro" w:hAnsi="Dreaming Outloud Pro" w:cs="Dreaming Outloud Pro"/>
              </w:rPr>
              <w:t>Explore colour and colour mixing</w:t>
            </w:r>
          </w:p>
          <w:p w14:paraId="04EED114" w14:textId="77777777" w:rsidR="00AF779E" w:rsidRDefault="00AF779E" w:rsidP="00AF779E">
            <w:pPr>
              <w:pStyle w:val="ListParagraph"/>
              <w:numPr>
                <w:ilvl w:val="0"/>
                <w:numId w:val="5"/>
              </w:numPr>
              <w:rPr>
                <w:rFonts w:ascii="Dreaming Outloud Pro" w:hAnsi="Dreaming Outloud Pro" w:cs="Dreaming Outloud Pro"/>
              </w:rPr>
            </w:pPr>
            <w:r w:rsidRPr="00AF779E">
              <w:rPr>
                <w:rFonts w:ascii="Dreaming Outloud Pro" w:hAnsi="Dreaming Outloud Pro" w:cs="Dreaming Outloud Pro"/>
              </w:rPr>
              <w:t>Observational drawings</w:t>
            </w:r>
            <w:r>
              <w:rPr>
                <w:rFonts w:ascii="Dreaming Outloud Pro" w:hAnsi="Dreaming Outloud Pro" w:cs="Dreaming Outloud Pro"/>
              </w:rPr>
              <w:t xml:space="preserve"> and paintings</w:t>
            </w:r>
          </w:p>
          <w:p w14:paraId="2EEF6F3F" w14:textId="77777777" w:rsidR="00AF779E" w:rsidRDefault="00AF779E" w:rsidP="00AF779E">
            <w:pPr>
              <w:pStyle w:val="ListParagraph"/>
              <w:numPr>
                <w:ilvl w:val="0"/>
                <w:numId w:val="5"/>
              </w:numPr>
              <w:rPr>
                <w:rFonts w:ascii="Dreaming Outloud Pro" w:hAnsi="Dreaming Outloud Pro" w:cs="Dreaming Outloud Pro"/>
              </w:rPr>
            </w:pPr>
            <w:r>
              <w:rPr>
                <w:rFonts w:ascii="Dreaming Outloud Pro" w:hAnsi="Dreaming Outloud Pro" w:cs="Dreaming Outloud Pro"/>
              </w:rPr>
              <w:t>Constructing using different materials</w:t>
            </w:r>
          </w:p>
          <w:p w14:paraId="3EE47B66" w14:textId="7340170C" w:rsidR="00AF779E" w:rsidRDefault="00AF779E" w:rsidP="00AF779E">
            <w:pPr>
              <w:pStyle w:val="ListParagraph"/>
              <w:numPr>
                <w:ilvl w:val="0"/>
                <w:numId w:val="5"/>
              </w:numPr>
              <w:rPr>
                <w:rFonts w:ascii="Dreaming Outloud Pro" w:hAnsi="Dreaming Outloud Pro" w:cs="Dreaming Outloud Pro"/>
              </w:rPr>
            </w:pPr>
            <w:r>
              <w:rPr>
                <w:rFonts w:ascii="Dreaming Outloud Pro" w:hAnsi="Dreaming Outloud Pro" w:cs="Dreaming Outloud Pro"/>
              </w:rPr>
              <w:t>Marbling</w:t>
            </w:r>
          </w:p>
          <w:p w14:paraId="6C22B77D" w14:textId="77777777" w:rsidR="00AF779E" w:rsidRDefault="008B37A4" w:rsidP="00AF779E">
            <w:pPr>
              <w:pStyle w:val="ListParagraph"/>
              <w:numPr>
                <w:ilvl w:val="0"/>
                <w:numId w:val="5"/>
              </w:numPr>
              <w:rPr>
                <w:rFonts w:ascii="Dreaming Outloud Pro" w:hAnsi="Dreaming Outloud Pro" w:cs="Dreaming Outloud Pro"/>
              </w:rPr>
            </w:pPr>
            <w:r>
              <w:rPr>
                <w:rFonts w:ascii="Dreaming Outloud Pro" w:hAnsi="Dreaming Outloud Pro" w:cs="Dreaming Outloud Pro"/>
              </w:rPr>
              <w:t xml:space="preserve">Collage </w:t>
            </w:r>
          </w:p>
          <w:p w14:paraId="20C03882" w14:textId="05459EE4" w:rsidR="008B37A4" w:rsidRPr="00AF779E" w:rsidRDefault="008B37A4" w:rsidP="00AF779E">
            <w:pPr>
              <w:pStyle w:val="ListParagraph"/>
              <w:numPr>
                <w:ilvl w:val="0"/>
                <w:numId w:val="5"/>
              </w:numPr>
              <w:rPr>
                <w:rFonts w:ascii="Dreaming Outloud Pro" w:hAnsi="Dreaming Outloud Pro" w:cs="Dreaming Outloud Pro"/>
              </w:rPr>
            </w:pPr>
            <w:r>
              <w:rPr>
                <w:rFonts w:ascii="Dreaming Outloud Pro" w:hAnsi="Dreaming Outloud Pro" w:cs="Dreaming Outloud Pro"/>
              </w:rPr>
              <w:t>Songs and rhymes linked to texts and topics</w:t>
            </w:r>
          </w:p>
        </w:tc>
      </w:tr>
    </w:tbl>
    <w:p w14:paraId="7FCC9F47" w14:textId="77777777" w:rsidR="00A82716" w:rsidRDefault="00A82716">
      <w:pPr>
        <w:rPr>
          <w:rFonts w:ascii="NTPreCursive" w:hAnsi="NTPreCursive"/>
        </w:rPr>
      </w:pPr>
    </w:p>
    <w:tbl>
      <w:tblPr>
        <w:tblStyle w:val="TableGrid"/>
        <w:tblW w:w="10916" w:type="dxa"/>
        <w:tblInd w:w="-856" w:type="dxa"/>
        <w:tblLook w:val="04A0" w:firstRow="1" w:lastRow="0" w:firstColumn="1" w:lastColumn="0" w:noHBand="0" w:noVBand="1"/>
      </w:tblPr>
      <w:tblGrid>
        <w:gridCol w:w="1844"/>
        <w:gridCol w:w="9072"/>
      </w:tblGrid>
      <w:tr w:rsidR="00C92542" w:rsidRPr="00582FD2" w14:paraId="7C5C99E8" w14:textId="77777777" w:rsidTr="00C92542">
        <w:tc>
          <w:tcPr>
            <w:tcW w:w="1844" w:type="dxa"/>
          </w:tcPr>
          <w:p w14:paraId="18B2658F" w14:textId="7746E885" w:rsidR="00C92542" w:rsidRPr="00582FD2" w:rsidRDefault="00C92542">
            <w:pPr>
              <w:rPr>
                <w:rFonts w:ascii="Dreaming Outloud Pro" w:hAnsi="Dreaming Outloud Pro" w:cs="Dreaming Outloud Pro"/>
              </w:rPr>
            </w:pPr>
            <w:r>
              <w:rPr>
                <w:rFonts w:ascii="Dreaming Outloud Pro" w:hAnsi="Dreaming Outloud Pro" w:cs="Dreaming Outloud Pro"/>
              </w:rPr>
              <w:t>P.E.</w:t>
            </w:r>
          </w:p>
        </w:tc>
        <w:tc>
          <w:tcPr>
            <w:tcW w:w="9072" w:type="dxa"/>
          </w:tcPr>
          <w:p w14:paraId="71AC5C44" w14:textId="300C505D" w:rsidR="00C92542" w:rsidRPr="00582FD2" w:rsidRDefault="00C92542">
            <w:pPr>
              <w:rPr>
                <w:rFonts w:ascii="Dreaming Outloud Pro" w:hAnsi="Dreaming Outloud Pro" w:cs="Dreaming Outloud Pro"/>
              </w:rPr>
            </w:pPr>
            <w:r>
              <w:rPr>
                <w:rFonts w:ascii="Dreaming Outloud Pro" w:hAnsi="Dreaming Outloud Pro" w:cs="Dreaming Outloud Pro"/>
              </w:rPr>
              <w:t>We will have P.E. with our specialist coach, Emma Roberts this term. She will be teaching fundamental skills and gymnastics.</w:t>
            </w:r>
          </w:p>
        </w:tc>
      </w:tr>
      <w:tr w:rsidR="00582FD2" w:rsidRPr="00582FD2" w14:paraId="2D2A3DF2" w14:textId="77777777" w:rsidTr="00C92542">
        <w:tc>
          <w:tcPr>
            <w:tcW w:w="1844" w:type="dxa"/>
          </w:tcPr>
          <w:p w14:paraId="272E1BDA" w14:textId="1F85CD1A" w:rsidR="00582FD2" w:rsidRPr="00582FD2" w:rsidRDefault="00C92542">
            <w:pPr>
              <w:rPr>
                <w:rFonts w:ascii="Dreaming Outloud Pro" w:hAnsi="Dreaming Outloud Pro" w:cs="Dreaming Outloud Pro"/>
              </w:rPr>
            </w:pPr>
            <w:r>
              <w:rPr>
                <w:rFonts w:ascii="Dreaming Outloud Pro" w:hAnsi="Dreaming Outloud Pro" w:cs="Dreaming Outloud Pro"/>
              </w:rPr>
              <w:t>Phonics</w:t>
            </w:r>
          </w:p>
        </w:tc>
        <w:tc>
          <w:tcPr>
            <w:tcW w:w="9072" w:type="dxa"/>
          </w:tcPr>
          <w:p w14:paraId="781B8B0A" w14:textId="658B0EB7" w:rsidR="00582FD2" w:rsidRDefault="00C92542">
            <w:pPr>
              <w:rPr>
                <w:rFonts w:ascii="Dreaming Outloud Pro" w:hAnsi="Dreaming Outloud Pro" w:cs="Dreaming Outloud Pro"/>
              </w:rPr>
            </w:pPr>
            <w:r>
              <w:rPr>
                <w:rFonts w:ascii="Dreaming Outloud Pro" w:hAnsi="Dreaming Outloud Pro" w:cs="Dreaming Outloud Pro"/>
              </w:rPr>
              <w:t>Miss McArdle, Miss Williams and Miss Lee’s groups phase 3 grapheme, phoneme correspondence and reading and writing sentences.</w:t>
            </w:r>
          </w:p>
          <w:p w14:paraId="34E7E65E" w14:textId="0F1F51BF" w:rsidR="00C92542" w:rsidRDefault="00C92542">
            <w:pPr>
              <w:rPr>
                <w:rFonts w:ascii="Dreaming Outloud Pro" w:hAnsi="Dreaming Outloud Pro" w:cs="Dreaming Outloud Pro"/>
              </w:rPr>
            </w:pPr>
            <w:r>
              <w:rPr>
                <w:rFonts w:ascii="Dreaming Outloud Pro" w:hAnsi="Dreaming Outloud Pro" w:cs="Dreaming Outloud Pro"/>
              </w:rPr>
              <w:t xml:space="preserve">Miss Foster’s group revisiting phase 2 and consolidating phonemes and reading words. </w:t>
            </w:r>
          </w:p>
          <w:p w14:paraId="2EEF4B58" w14:textId="26E9082D" w:rsidR="00C92542" w:rsidRPr="00582FD2" w:rsidRDefault="00C92542">
            <w:pPr>
              <w:rPr>
                <w:rFonts w:ascii="Dreaming Outloud Pro" w:hAnsi="Dreaming Outloud Pro" w:cs="Dreaming Outloud Pro"/>
              </w:rPr>
            </w:pPr>
            <w:hyperlink r:id="rId12" w:history="1">
              <w:r w:rsidRPr="00C92542">
                <w:rPr>
                  <w:rStyle w:val="Hyperlink"/>
                  <w:rFonts w:ascii="Dreaming Outloud Pro" w:hAnsi="Dreaming Outloud Pro" w:cs="Dreaming Outloud Pro"/>
                </w:rPr>
                <w:t>For parents | Letters and Sounds</w:t>
              </w:r>
            </w:hyperlink>
          </w:p>
        </w:tc>
      </w:tr>
      <w:tr w:rsidR="00C92542" w:rsidRPr="00582FD2" w14:paraId="1A092442" w14:textId="77777777" w:rsidTr="00C92542">
        <w:tc>
          <w:tcPr>
            <w:tcW w:w="1844" w:type="dxa"/>
          </w:tcPr>
          <w:p w14:paraId="565EC04D" w14:textId="67360857" w:rsidR="00C92542" w:rsidRPr="00582FD2" w:rsidRDefault="00C92542">
            <w:pPr>
              <w:rPr>
                <w:rFonts w:ascii="Dreaming Outloud Pro" w:hAnsi="Dreaming Outloud Pro" w:cs="Dreaming Outloud Pro"/>
              </w:rPr>
            </w:pPr>
            <w:r>
              <w:rPr>
                <w:rFonts w:ascii="Dreaming Outloud Pro" w:hAnsi="Dreaming Outloud Pro" w:cs="Dreaming Outloud Pro"/>
              </w:rPr>
              <w:t>R.E.</w:t>
            </w:r>
          </w:p>
        </w:tc>
        <w:tc>
          <w:tcPr>
            <w:tcW w:w="9072" w:type="dxa"/>
          </w:tcPr>
          <w:p w14:paraId="0C043F9D" w14:textId="643D1482" w:rsidR="00C92542" w:rsidRPr="00582FD2" w:rsidRDefault="00E65F70">
            <w:pPr>
              <w:rPr>
                <w:rFonts w:ascii="Dreaming Outloud Pro" w:hAnsi="Dreaming Outloud Pro" w:cs="Dreaming Outloud Pro"/>
              </w:rPr>
            </w:pPr>
            <w:r>
              <w:rPr>
                <w:rFonts w:ascii="Dreaming Outloud Pro" w:hAnsi="Dreaming Outloud Pro" w:cs="Dreaming Outloud Pro"/>
              </w:rPr>
              <w:t>Bible stories Jesus heard as a child from the Old Testament and parables Jesus taught such as The Good Samaritan and The Lost Sheep.</w:t>
            </w:r>
          </w:p>
        </w:tc>
      </w:tr>
      <w:tr w:rsidR="00C92542" w:rsidRPr="00582FD2" w14:paraId="54977A99" w14:textId="77777777" w:rsidTr="00C92542">
        <w:tc>
          <w:tcPr>
            <w:tcW w:w="1844" w:type="dxa"/>
          </w:tcPr>
          <w:p w14:paraId="2D1FC149" w14:textId="1801E520" w:rsidR="00C92542" w:rsidRDefault="00C92542">
            <w:pPr>
              <w:rPr>
                <w:rFonts w:ascii="Dreaming Outloud Pro" w:hAnsi="Dreaming Outloud Pro" w:cs="Dreaming Outloud Pro"/>
              </w:rPr>
            </w:pPr>
            <w:r>
              <w:rPr>
                <w:rFonts w:ascii="Dreaming Outloud Pro" w:hAnsi="Dreaming Outloud Pro" w:cs="Dreaming Outloud Pro"/>
              </w:rPr>
              <w:t>Jigsaw (PSHE)</w:t>
            </w:r>
          </w:p>
        </w:tc>
        <w:tc>
          <w:tcPr>
            <w:tcW w:w="9072" w:type="dxa"/>
          </w:tcPr>
          <w:p w14:paraId="615032BA" w14:textId="77777777" w:rsidR="00C92542" w:rsidRDefault="00E65F70">
            <w:pPr>
              <w:rPr>
                <w:rFonts w:ascii="Dreaming Outloud Pro" w:hAnsi="Dreaming Outloud Pro" w:cs="Dreaming Outloud Pro"/>
              </w:rPr>
            </w:pPr>
            <w:r>
              <w:rPr>
                <w:rFonts w:ascii="Dreaming Outloud Pro" w:hAnsi="Dreaming Outloud Pro" w:cs="Dreaming Outloud Pro"/>
              </w:rPr>
              <w:t>Dreams and Goals – understanding goals and aspirations and building confidence and team skills.</w:t>
            </w:r>
          </w:p>
          <w:p w14:paraId="3646C8F0" w14:textId="2F884D59" w:rsidR="00E65F70" w:rsidRPr="00582FD2" w:rsidRDefault="00E65F70">
            <w:pPr>
              <w:rPr>
                <w:rFonts w:ascii="Dreaming Outloud Pro" w:hAnsi="Dreaming Outloud Pro" w:cs="Dreaming Outloud Pro"/>
              </w:rPr>
            </w:pPr>
            <w:r>
              <w:rPr>
                <w:rFonts w:ascii="Dreaming Outloud Pro" w:hAnsi="Dreaming Outloud Pro" w:cs="Dreaming Outloud Pro"/>
              </w:rPr>
              <w:t>Healthy Me – keeping our bodies healthy, staying safe and making good choices.</w:t>
            </w:r>
          </w:p>
        </w:tc>
      </w:tr>
    </w:tbl>
    <w:p w14:paraId="668B934E" w14:textId="77777777" w:rsidR="00582FD2" w:rsidRDefault="00582FD2">
      <w:pPr>
        <w:rPr>
          <w:rFonts w:ascii="Dreaming Outloud Pro" w:hAnsi="Dreaming Outloud Pro" w:cs="Dreaming Outloud Pro"/>
        </w:rPr>
      </w:pPr>
    </w:p>
    <w:tbl>
      <w:tblPr>
        <w:tblStyle w:val="TableGrid"/>
        <w:tblW w:w="10916" w:type="dxa"/>
        <w:tblInd w:w="-856" w:type="dxa"/>
        <w:tblLook w:val="04A0" w:firstRow="1" w:lastRow="0" w:firstColumn="1" w:lastColumn="0" w:noHBand="0" w:noVBand="1"/>
      </w:tblPr>
      <w:tblGrid>
        <w:gridCol w:w="10916"/>
      </w:tblGrid>
      <w:tr w:rsidR="00C92542" w14:paraId="3B2DABCC" w14:textId="77777777" w:rsidTr="00C92542">
        <w:tc>
          <w:tcPr>
            <w:tcW w:w="10916" w:type="dxa"/>
          </w:tcPr>
          <w:p w14:paraId="60AAE6C0" w14:textId="77777777" w:rsidR="00C92542" w:rsidRPr="00C92542" w:rsidRDefault="00C92542" w:rsidP="00C92542">
            <w:pPr>
              <w:jc w:val="center"/>
              <w:rPr>
                <w:rFonts w:ascii="Dreaming Outloud Script Pro" w:hAnsi="Dreaming Outloud Script Pro" w:cs="Dreaming Outloud Script Pro"/>
                <w:sz w:val="28"/>
                <w:szCs w:val="28"/>
                <w:u w:val="single"/>
              </w:rPr>
            </w:pPr>
            <w:r w:rsidRPr="00C92542">
              <w:rPr>
                <w:rFonts w:ascii="Dreaming Outloud Script Pro" w:hAnsi="Dreaming Outloud Script Pro" w:cs="Dreaming Outloud Script Pro"/>
                <w:sz w:val="28"/>
                <w:szCs w:val="28"/>
                <w:u w:val="single"/>
              </w:rPr>
              <w:t>Core Values for Spring term</w:t>
            </w:r>
          </w:p>
          <w:p w14:paraId="2A60257A" w14:textId="658515D5" w:rsidR="00C92542" w:rsidRDefault="00C92542" w:rsidP="00E65F70">
            <w:pPr>
              <w:jc w:val="center"/>
              <w:rPr>
                <w:rFonts w:ascii="Dreaming Outloud Pro" w:hAnsi="Dreaming Outloud Pro" w:cs="Dreaming Outloud Pro"/>
                <w:sz w:val="28"/>
                <w:szCs w:val="28"/>
              </w:rPr>
            </w:pPr>
            <w:r w:rsidRPr="00C92542">
              <w:rPr>
                <w:rFonts w:ascii="Dreaming Outloud Pro" w:hAnsi="Dreaming Outloud Pro" w:cs="Dreaming Outloud Pro"/>
                <w:sz w:val="28"/>
                <w:szCs w:val="28"/>
              </w:rPr>
              <w:t>Trust and Compassion</w:t>
            </w:r>
          </w:p>
          <w:p w14:paraId="451E8FC5" w14:textId="77777777" w:rsidR="00E65F70" w:rsidRDefault="00E65F70" w:rsidP="00E65F70">
            <w:pPr>
              <w:jc w:val="center"/>
              <w:rPr>
                <w:rFonts w:ascii="Dreaming Outloud Pro" w:hAnsi="Dreaming Outloud Pro" w:cs="Dreaming Outloud Pro"/>
                <w:sz w:val="28"/>
                <w:szCs w:val="28"/>
              </w:rPr>
            </w:pPr>
          </w:p>
          <w:p w14:paraId="17052373" w14:textId="5FD2A693" w:rsidR="00C92542" w:rsidRPr="00E65F70" w:rsidRDefault="00C92542" w:rsidP="00E65F70">
            <w:pPr>
              <w:pStyle w:val="Footer"/>
              <w:jc w:val="center"/>
              <w:rPr>
                <w:sz w:val="20"/>
                <w:szCs w:val="20"/>
              </w:rPr>
            </w:pPr>
            <w:r w:rsidRPr="00E65F70">
              <w:rPr>
                <w:rFonts w:ascii="Footlight MT Light" w:hAnsi="Footlight MT Light"/>
                <w:color w:val="7030A0"/>
                <w:sz w:val="20"/>
                <w:szCs w:val="20"/>
              </w:rPr>
              <w:t>Hope</w:t>
            </w:r>
            <w:r w:rsidRPr="00E65F70">
              <w:rPr>
                <w:sz w:val="20"/>
                <w:szCs w:val="20"/>
              </w:rPr>
              <w:t xml:space="preserve">  </w:t>
            </w:r>
            <w:r w:rsidRPr="00E65F70">
              <w:rPr>
                <w:rFonts w:ascii="Wingdings" w:eastAsia="Wingdings" w:hAnsi="Wingdings" w:cs="Wingdings"/>
                <w:sz w:val="20"/>
                <w:szCs w:val="20"/>
              </w:rPr>
              <w:t></w:t>
            </w:r>
            <w:r w:rsidRPr="00E65F70">
              <w:rPr>
                <w:sz w:val="20"/>
                <w:szCs w:val="20"/>
              </w:rPr>
              <w:t xml:space="preserve">  </w:t>
            </w:r>
            <w:r w:rsidRPr="00E65F70">
              <w:rPr>
                <w:rFonts w:ascii="Footlight MT Light" w:hAnsi="Footlight MT Light"/>
                <w:color w:val="6600CC"/>
                <w:sz w:val="20"/>
                <w:szCs w:val="20"/>
              </w:rPr>
              <w:t>Thankfulness</w:t>
            </w:r>
            <w:r w:rsidRPr="00E65F70">
              <w:rPr>
                <w:color w:val="6600CC"/>
                <w:sz w:val="20"/>
                <w:szCs w:val="20"/>
              </w:rPr>
              <w:t xml:space="preserve">  </w:t>
            </w:r>
            <w:r w:rsidRPr="00E65F70">
              <w:rPr>
                <w:rFonts w:ascii="Wingdings" w:eastAsia="Wingdings" w:hAnsi="Wingdings" w:cs="Wingdings"/>
                <w:sz w:val="20"/>
                <w:szCs w:val="20"/>
              </w:rPr>
              <w:t></w:t>
            </w:r>
            <w:r w:rsidRPr="00E65F70">
              <w:rPr>
                <w:sz w:val="20"/>
                <w:szCs w:val="20"/>
              </w:rPr>
              <w:t xml:space="preserve">  </w:t>
            </w:r>
            <w:r w:rsidRPr="00E65F70">
              <w:rPr>
                <w:rFonts w:ascii="Footlight MT Light" w:hAnsi="Footlight MT Light"/>
                <w:color w:val="9933FF"/>
                <w:sz w:val="20"/>
                <w:szCs w:val="20"/>
              </w:rPr>
              <w:t xml:space="preserve">Trust </w:t>
            </w:r>
            <w:r w:rsidRPr="00E65F70">
              <w:rPr>
                <w:color w:val="9933FF"/>
                <w:sz w:val="20"/>
                <w:szCs w:val="20"/>
              </w:rPr>
              <w:t xml:space="preserve"> </w:t>
            </w:r>
            <w:r w:rsidRPr="00E65F70">
              <w:rPr>
                <w:rFonts w:ascii="Wingdings" w:eastAsia="Wingdings" w:hAnsi="Wingdings" w:cs="Wingdings"/>
                <w:sz w:val="20"/>
                <w:szCs w:val="20"/>
              </w:rPr>
              <w:t></w:t>
            </w:r>
            <w:r w:rsidRPr="00E65F70">
              <w:rPr>
                <w:color w:val="9933FF"/>
                <w:sz w:val="20"/>
                <w:szCs w:val="20"/>
              </w:rPr>
              <w:t xml:space="preserve"> </w:t>
            </w:r>
            <w:r w:rsidRPr="00E65F70">
              <w:rPr>
                <w:rFonts w:ascii="Footlight MT Light" w:hAnsi="Footlight MT Light"/>
                <w:color w:val="9933FF"/>
                <w:sz w:val="20"/>
                <w:szCs w:val="20"/>
              </w:rPr>
              <w:t xml:space="preserve"> </w:t>
            </w:r>
            <w:r w:rsidRPr="00E65F70">
              <w:rPr>
                <w:rFonts w:ascii="Footlight MT Light" w:hAnsi="Footlight MT Light"/>
                <w:color w:val="CC00CC"/>
                <w:sz w:val="20"/>
                <w:szCs w:val="20"/>
              </w:rPr>
              <w:t>Compassion</w:t>
            </w:r>
            <w:r w:rsidRPr="00E65F70">
              <w:rPr>
                <w:color w:val="CC00CC"/>
                <w:sz w:val="20"/>
                <w:szCs w:val="20"/>
              </w:rPr>
              <w:t xml:space="preserve">  </w:t>
            </w:r>
            <w:r w:rsidRPr="00E65F70">
              <w:rPr>
                <w:rFonts w:ascii="Wingdings" w:eastAsia="Wingdings" w:hAnsi="Wingdings" w:cs="Wingdings"/>
                <w:sz w:val="20"/>
                <w:szCs w:val="20"/>
              </w:rPr>
              <w:t></w:t>
            </w:r>
            <w:r w:rsidRPr="00E65F70">
              <w:rPr>
                <w:sz w:val="20"/>
                <w:szCs w:val="20"/>
              </w:rPr>
              <w:t xml:space="preserve">  </w:t>
            </w:r>
            <w:r w:rsidRPr="00E65F70">
              <w:rPr>
                <w:rFonts w:ascii="Footlight MT Light" w:hAnsi="Footlight MT Light"/>
                <w:color w:val="CC99FF"/>
                <w:sz w:val="20"/>
                <w:szCs w:val="20"/>
              </w:rPr>
              <w:t>Courage</w:t>
            </w:r>
          </w:p>
        </w:tc>
      </w:tr>
    </w:tbl>
    <w:p w14:paraId="6D06428D" w14:textId="32346429" w:rsidR="00C92542" w:rsidRPr="00C92542" w:rsidRDefault="00C92542" w:rsidP="00C92542">
      <w:pPr>
        <w:jc w:val="center"/>
        <w:rPr>
          <w:rFonts w:ascii="Dreaming Outloud Pro" w:hAnsi="Dreaming Outloud Pro" w:cs="Dreaming Outloud Pro"/>
        </w:rPr>
      </w:pPr>
      <w:r w:rsidRPr="00C92542">
        <w:rPr>
          <w:rFonts w:ascii="Dreaming Outloud Pro" w:hAnsi="Dreaming Outloud Pro" w:cs="Dreaming Outloud Pro"/>
        </w:rPr>
        <w:t>Date for your diary…</w:t>
      </w:r>
    </w:p>
    <w:p w14:paraId="75A04026" w14:textId="4775885F" w:rsidR="00C92542" w:rsidRDefault="00C92542" w:rsidP="00C92542">
      <w:pPr>
        <w:jc w:val="center"/>
        <w:rPr>
          <w:rFonts w:ascii="Dreaming Outloud Pro" w:hAnsi="Dreaming Outloud Pro" w:cs="Dreaming Outloud Pro"/>
        </w:rPr>
      </w:pPr>
      <w:r w:rsidRPr="00C92542">
        <w:rPr>
          <w:rFonts w:ascii="Dreaming Outloud Pro" w:hAnsi="Dreaming Outloud Pro" w:cs="Dreaming Outloud Pro"/>
        </w:rPr>
        <w:t>Mother’s Day Assembly on Friday 13</w:t>
      </w:r>
      <w:r w:rsidRPr="00C92542">
        <w:rPr>
          <w:rFonts w:ascii="Dreaming Outloud Pro" w:hAnsi="Dreaming Outloud Pro" w:cs="Dreaming Outloud Pro"/>
          <w:vertAlign w:val="superscript"/>
        </w:rPr>
        <w:t>th</w:t>
      </w:r>
      <w:r w:rsidRPr="00C92542">
        <w:rPr>
          <w:rFonts w:ascii="Dreaming Outloud Pro" w:hAnsi="Dreaming Outloud Pro" w:cs="Dreaming Outloud Pro"/>
        </w:rPr>
        <w:t xml:space="preserve"> March 2pm in the school hall</w:t>
      </w:r>
      <w:r>
        <w:rPr>
          <w:rFonts w:ascii="Dreaming Outloud Pro" w:hAnsi="Dreaming Outloud Pro" w:cs="Dreaming Outloud Pro"/>
        </w:rPr>
        <w:t>, all welcome.</w:t>
      </w:r>
    </w:p>
    <w:p w14:paraId="0246C859" w14:textId="0FC71EE4" w:rsidR="00C92542" w:rsidRPr="00C92542" w:rsidRDefault="00C92542" w:rsidP="00C92542">
      <w:pPr>
        <w:jc w:val="center"/>
        <w:rPr>
          <w:rFonts w:ascii="Dreaming Outloud Pro" w:hAnsi="Dreaming Outloud Pro" w:cs="Dreaming Outloud Pro"/>
        </w:rPr>
      </w:pPr>
      <w:r>
        <w:rPr>
          <w:noProof/>
        </w:rPr>
        <w:drawing>
          <wp:inline distT="0" distB="0" distL="0" distR="0" wp14:anchorId="733DB3BA" wp14:editId="5E87E84A">
            <wp:extent cx="1362710" cy="669986"/>
            <wp:effectExtent l="0" t="0" r="8890" b="0"/>
            <wp:docPr id="1685503971" name="Picture 5" descr="279+ Thousand Parent Child Holding Hands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79+ Thousand Parent Child Holding Hands Royalty-Free Images, Stock Photos  &amp; Pictures | Shuttersto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91942" cy="684358"/>
                    </a:xfrm>
                    <a:prstGeom prst="rect">
                      <a:avLst/>
                    </a:prstGeom>
                    <a:noFill/>
                    <a:ln>
                      <a:noFill/>
                    </a:ln>
                  </pic:spPr>
                </pic:pic>
              </a:graphicData>
            </a:graphic>
          </wp:inline>
        </w:drawing>
      </w:r>
    </w:p>
    <w:sectPr w:rsidR="00C92542" w:rsidRPr="00C92542">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DB137" w14:textId="77777777" w:rsidR="00EA2DCD" w:rsidRDefault="00EA2DCD" w:rsidP="00975F9E">
      <w:pPr>
        <w:spacing w:after="0" w:line="240" w:lineRule="auto"/>
      </w:pPr>
      <w:r>
        <w:separator/>
      </w:r>
    </w:p>
  </w:endnote>
  <w:endnote w:type="continuationSeparator" w:id="0">
    <w:p w14:paraId="4817DB4E" w14:textId="77777777" w:rsidR="00EA2DCD" w:rsidRDefault="00EA2DCD" w:rsidP="00975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reaming Outloud Script Pro">
    <w:charset w:val="00"/>
    <w:family w:val="script"/>
    <w:pitch w:val="variable"/>
    <w:sig w:usb0="800000EF" w:usb1="0000000A" w:usb2="00000008" w:usb3="00000000" w:csb0="00000001" w:csb1="00000000"/>
  </w:font>
  <w:font w:name="Dreaming Outloud Pro">
    <w:charset w:val="00"/>
    <w:family w:val="script"/>
    <w:pitch w:val="variable"/>
    <w:sig w:usb0="800000EF" w:usb1="0000000A" w:usb2="00000008" w:usb3="00000000" w:csb0="00000001" w:csb1="00000000"/>
  </w:font>
  <w:font w:name="NTPreCursive">
    <w:altName w:val="Calibri"/>
    <w:charset w:val="00"/>
    <w:family w:val="script"/>
    <w:pitch w:val="variable"/>
    <w:sig w:usb0="00000003" w:usb1="1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6A9EE" w14:textId="77777777" w:rsidR="00EA2DCD" w:rsidRDefault="00EA2DCD" w:rsidP="00975F9E">
      <w:pPr>
        <w:spacing w:after="0" w:line="240" w:lineRule="auto"/>
      </w:pPr>
      <w:r>
        <w:separator/>
      </w:r>
    </w:p>
  </w:footnote>
  <w:footnote w:type="continuationSeparator" w:id="0">
    <w:p w14:paraId="48E82A07" w14:textId="77777777" w:rsidR="00EA2DCD" w:rsidRDefault="00EA2DCD" w:rsidP="00975F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43F56" w14:textId="4386C293" w:rsidR="00975F9E" w:rsidRDefault="00975F9E">
    <w:pPr>
      <w:pStyle w:val="Header"/>
    </w:pPr>
    <w:r w:rsidRPr="00975F9E">
      <w:rPr>
        <w:noProof/>
      </w:rPr>
      <w:drawing>
        <wp:inline distT="0" distB="0" distL="0" distR="0" wp14:anchorId="23E36B21" wp14:editId="4A878085">
          <wp:extent cx="4038600" cy="784860"/>
          <wp:effectExtent l="0" t="0" r="0" b="0"/>
          <wp:docPr id="637335256" name="Picture 1" descr="A purple rectang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335256" name="Picture 1" descr="A purple rectangle with white text&#10;&#10;AI-generated content may be incorrect."/>
                  <pic:cNvPicPr/>
                </pic:nvPicPr>
                <pic:blipFill rotWithShape="1">
                  <a:blip r:embed="rId1"/>
                  <a:srcRect l="2034" t="10244" r="22109" b="6340"/>
                  <a:stretch/>
                </pic:blipFill>
                <pic:spPr bwMode="auto">
                  <a:xfrm>
                    <a:off x="0" y="0"/>
                    <a:ext cx="4038600" cy="784860"/>
                  </a:xfrm>
                  <a:prstGeom prst="rect">
                    <a:avLst/>
                  </a:prstGeom>
                  <a:ln>
                    <a:noFill/>
                  </a:ln>
                  <a:extLst>
                    <a:ext uri="{53640926-AAD7-44D8-BBD7-CCE9431645EC}">
                      <a14:shadowObscured xmlns:a14="http://schemas.microsoft.com/office/drawing/2010/main"/>
                    </a:ext>
                  </a:extLst>
                </pic:spPr>
              </pic:pic>
            </a:graphicData>
          </a:graphic>
        </wp:inline>
      </w:drawing>
    </w:r>
  </w:p>
  <w:p w14:paraId="74157C7A" w14:textId="77777777" w:rsidR="00975F9E" w:rsidRDefault="00975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B23AEC"/>
    <w:multiLevelType w:val="hybridMultilevel"/>
    <w:tmpl w:val="7166F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C27816"/>
    <w:multiLevelType w:val="hybridMultilevel"/>
    <w:tmpl w:val="44444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42720D"/>
    <w:multiLevelType w:val="hybridMultilevel"/>
    <w:tmpl w:val="4E6E6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920A64"/>
    <w:multiLevelType w:val="hybridMultilevel"/>
    <w:tmpl w:val="9394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EB53A4"/>
    <w:multiLevelType w:val="multilevel"/>
    <w:tmpl w:val="FBA0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9213930">
    <w:abstractNumId w:val="0"/>
  </w:num>
  <w:num w:numId="2" w16cid:durableId="1164323930">
    <w:abstractNumId w:val="2"/>
  </w:num>
  <w:num w:numId="3" w16cid:durableId="1358968026">
    <w:abstractNumId w:val="4"/>
  </w:num>
  <w:num w:numId="4" w16cid:durableId="858272569">
    <w:abstractNumId w:val="3"/>
  </w:num>
  <w:num w:numId="5" w16cid:durableId="6283596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F9E"/>
    <w:rsid w:val="000C5E18"/>
    <w:rsid w:val="001656F9"/>
    <w:rsid w:val="001779A6"/>
    <w:rsid w:val="001B08C9"/>
    <w:rsid w:val="002403B7"/>
    <w:rsid w:val="002509CE"/>
    <w:rsid w:val="0028435E"/>
    <w:rsid w:val="00285047"/>
    <w:rsid w:val="002E4417"/>
    <w:rsid w:val="002F334E"/>
    <w:rsid w:val="003313E4"/>
    <w:rsid w:val="003558C3"/>
    <w:rsid w:val="0038700B"/>
    <w:rsid w:val="00395C3C"/>
    <w:rsid w:val="003C7034"/>
    <w:rsid w:val="003D775F"/>
    <w:rsid w:val="00425CC9"/>
    <w:rsid w:val="00452243"/>
    <w:rsid w:val="00495FB9"/>
    <w:rsid w:val="005158F5"/>
    <w:rsid w:val="00582FD2"/>
    <w:rsid w:val="00600C21"/>
    <w:rsid w:val="00661C0A"/>
    <w:rsid w:val="00736BD4"/>
    <w:rsid w:val="00785A3E"/>
    <w:rsid w:val="007E0584"/>
    <w:rsid w:val="00842275"/>
    <w:rsid w:val="0086793C"/>
    <w:rsid w:val="008A5B03"/>
    <w:rsid w:val="008B37A4"/>
    <w:rsid w:val="0095741B"/>
    <w:rsid w:val="00975F9E"/>
    <w:rsid w:val="00A82716"/>
    <w:rsid w:val="00AA5789"/>
    <w:rsid w:val="00AA7F47"/>
    <w:rsid w:val="00AF779E"/>
    <w:rsid w:val="00B25E97"/>
    <w:rsid w:val="00B632B4"/>
    <w:rsid w:val="00B94C66"/>
    <w:rsid w:val="00BA5D9E"/>
    <w:rsid w:val="00C254AA"/>
    <w:rsid w:val="00C80827"/>
    <w:rsid w:val="00C92542"/>
    <w:rsid w:val="00D706B8"/>
    <w:rsid w:val="00DA5A37"/>
    <w:rsid w:val="00E057D6"/>
    <w:rsid w:val="00E643A0"/>
    <w:rsid w:val="00E65F70"/>
    <w:rsid w:val="00E6799C"/>
    <w:rsid w:val="00EA2DCD"/>
    <w:rsid w:val="00EF1DB8"/>
    <w:rsid w:val="00F12AE3"/>
    <w:rsid w:val="00F458EB"/>
    <w:rsid w:val="00F80CDF"/>
    <w:rsid w:val="00F821DA"/>
    <w:rsid w:val="00FD5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2C561"/>
  <w15:chartTrackingRefBased/>
  <w15:docId w15:val="{13DA8D33-FAC0-463B-B836-46B26E7F6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5F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5F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5F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5F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5F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5F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5F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5F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5F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5F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5F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5F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5F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5F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5F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5F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5F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5F9E"/>
    <w:rPr>
      <w:rFonts w:eastAsiaTheme="majorEastAsia" w:cstheme="majorBidi"/>
      <w:color w:val="272727" w:themeColor="text1" w:themeTint="D8"/>
    </w:rPr>
  </w:style>
  <w:style w:type="paragraph" w:styleId="Title">
    <w:name w:val="Title"/>
    <w:basedOn w:val="Normal"/>
    <w:next w:val="Normal"/>
    <w:link w:val="TitleChar"/>
    <w:uiPriority w:val="10"/>
    <w:qFormat/>
    <w:rsid w:val="00975F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5F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5F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5F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5F9E"/>
    <w:pPr>
      <w:spacing w:before="160"/>
      <w:jc w:val="center"/>
    </w:pPr>
    <w:rPr>
      <w:i/>
      <w:iCs/>
      <w:color w:val="404040" w:themeColor="text1" w:themeTint="BF"/>
    </w:rPr>
  </w:style>
  <w:style w:type="character" w:customStyle="1" w:styleId="QuoteChar">
    <w:name w:val="Quote Char"/>
    <w:basedOn w:val="DefaultParagraphFont"/>
    <w:link w:val="Quote"/>
    <w:uiPriority w:val="29"/>
    <w:rsid w:val="00975F9E"/>
    <w:rPr>
      <w:i/>
      <w:iCs/>
      <w:color w:val="404040" w:themeColor="text1" w:themeTint="BF"/>
    </w:rPr>
  </w:style>
  <w:style w:type="paragraph" w:styleId="ListParagraph">
    <w:name w:val="List Paragraph"/>
    <w:basedOn w:val="Normal"/>
    <w:uiPriority w:val="34"/>
    <w:qFormat/>
    <w:rsid w:val="00975F9E"/>
    <w:pPr>
      <w:ind w:left="720"/>
      <w:contextualSpacing/>
    </w:pPr>
  </w:style>
  <w:style w:type="character" w:styleId="IntenseEmphasis">
    <w:name w:val="Intense Emphasis"/>
    <w:basedOn w:val="DefaultParagraphFont"/>
    <w:uiPriority w:val="21"/>
    <w:qFormat/>
    <w:rsid w:val="00975F9E"/>
    <w:rPr>
      <w:i/>
      <w:iCs/>
      <w:color w:val="0F4761" w:themeColor="accent1" w:themeShade="BF"/>
    </w:rPr>
  </w:style>
  <w:style w:type="paragraph" w:styleId="IntenseQuote">
    <w:name w:val="Intense Quote"/>
    <w:basedOn w:val="Normal"/>
    <w:next w:val="Normal"/>
    <w:link w:val="IntenseQuoteChar"/>
    <w:uiPriority w:val="30"/>
    <w:qFormat/>
    <w:rsid w:val="00975F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5F9E"/>
    <w:rPr>
      <w:i/>
      <w:iCs/>
      <w:color w:val="0F4761" w:themeColor="accent1" w:themeShade="BF"/>
    </w:rPr>
  </w:style>
  <w:style w:type="character" w:styleId="IntenseReference">
    <w:name w:val="Intense Reference"/>
    <w:basedOn w:val="DefaultParagraphFont"/>
    <w:uiPriority w:val="32"/>
    <w:qFormat/>
    <w:rsid w:val="00975F9E"/>
    <w:rPr>
      <w:b/>
      <w:bCs/>
      <w:smallCaps/>
      <w:color w:val="0F4761" w:themeColor="accent1" w:themeShade="BF"/>
      <w:spacing w:val="5"/>
    </w:rPr>
  </w:style>
  <w:style w:type="paragraph" w:styleId="Header">
    <w:name w:val="header"/>
    <w:basedOn w:val="Normal"/>
    <w:link w:val="HeaderChar"/>
    <w:uiPriority w:val="99"/>
    <w:unhideWhenUsed/>
    <w:rsid w:val="00975F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5F9E"/>
  </w:style>
  <w:style w:type="paragraph" w:styleId="Footer">
    <w:name w:val="footer"/>
    <w:basedOn w:val="Normal"/>
    <w:link w:val="FooterChar"/>
    <w:unhideWhenUsed/>
    <w:rsid w:val="00975F9E"/>
    <w:pPr>
      <w:tabs>
        <w:tab w:val="center" w:pos="4513"/>
        <w:tab w:val="right" w:pos="9026"/>
      </w:tabs>
      <w:spacing w:after="0" w:line="240" w:lineRule="auto"/>
    </w:pPr>
  </w:style>
  <w:style w:type="character" w:customStyle="1" w:styleId="FooterChar">
    <w:name w:val="Footer Char"/>
    <w:basedOn w:val="DefaultParagraphFont"/>
    <w:link w:val="Footer"/>
    <w:rsid w:val="00975F9E"/>
  </w:style>
  <w:style w:type="table" w:styleId="TableGrid">
    <w:name w:val="Table Grid"/>
    <w:basedOn w:val="TableNormal"/>
    <w:uiPriority w:val="39"/>
    <w:rsid w:val="00975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D775F"/>
    <w:rPr>
      <w:color w:val="467886" w:themeColor="hyperlink"/>
      <w:u w:val="single"/>
    </w:rPr>
  </w:style>
  <w:style w:type="character" w:styleId="UnresolvedMention">
    <w:name w:val="Unresolved Mention"/>
    <w:basedOn w:val="DefaultParagraphFont"/>
    <w:uiPriority w:val="99"/>
    <w:semiHidden/>
    <w:unhideWhenUsed/>
    <w:rsid w:val="003D77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662711">
      <w:bodyDiv w:val="1"/>
      <w:marLeft w:val="0"/>
      <w:marRight w:val="0"/>
      <w:marTop w:val="0"/>
      <w:marBottom w:val="0"/>
      <w:divBdr>
        <w:top w:val="none" w:sz="0" w:space="0" w:color="auto"/>
        <w:left w:val="none" w:sz="0" w:space="0" w:color="auto"/>
        <w:bottom w:val="none" w:sz="0" w:space="0" w:color="auto"/>
        <w:right w:val="none" w:sz="0" w:space="0" w:color="auto"/>
      </w:divBdr>
      <w:divsChild>
        <w:div w:id="1014767543">
          <w:marLeft w:val="0"/>
          <w:marRight w:val="0"/>
          <w:marTop w:val="0"/>
          <w:marBottom w:val="0"/>
          <w:divBdr>
            <w:top w:val="none" w:sz="0" w:space="0" w:color="auto"/>
            <w:left w:val="none" w:sz="0" w:space="0" w:color="auto"/>
            <w:bottom w:val="none" w:sz="0" w:space="0" w:color="auto"/>
            <w:right w:val="none" w:sz="0" w:space="0" w:color="auto"/>
          </w:divBdr>
          <w:divsChild>
            <w:div w:id="215050169">
              <w:marLeft w:val="0"/>
              <w:marRight w:val="0"/>
              <w:marTop w:val="0"/>
              <w:marBottom w:val="0"/>
              <w:divBdr>
                <w:top w:val="none" w:sz="0" w:space="0" w:color="auto"/>
                <w:left w:val="none" w:sz="0" w:space="0" w:color="auto"/>
                <w:bottom w:val="none" w:sz="0" w:space="0" w:color="auto"/>
                <w:right w:val="none" w:sz="0" w:space="0" w:color="auto"/>
              </w:divBdr>
              <w:divsChild>
                <w:div w:id="1123499780">
                  <w:marLeft w:val="0"/>
                  <w:marRight w:val="0"/>
                  <w:marTop w:val="0"/>
                  <w:marBottom w:val="0"/>
                  <w:divBdr>
                    <w:top w:val="none" w:sz="0" w:space="0" w:color="auto"/>
                    <w:left w:val="none" w:sz="0" w:space="0" w:color="auto"/>
                    <w:bottom w:val="none" w:sz="0" w:space="0" w:color="auto"/>
                    <w:right w:val="none" w:sz="0" w:space="0" w:color="auto"/>
                  </w:divBdr>
                  <w:divsChild>
                    <w:div w:id="409231275">
                      <w:marLeft w:val="0"/>
                      <w:marRight w:val="0"/>
                      <w:marTop w:val="0"/>
                      <w:marBottom w:val="0"/>
                      <w:divBdr>
                        <w:top w:val="none" w:sz="0" w:space="0" w:color="auto"/>
                        <w:left w:val="none" w:sz="0" w:space="0" w:color="auto"/>
                        <w:bottom w:val="none" w:sz="0" w:space="0" w:color="auto"/>
                        <w:right w:val="none" w:sz="0" w:space="0" w:color="auto"/>
                      </w:divBdr>
                      <w:divsChild>
                        <w:div w:id="99418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0426925">
      <w:bodyDiv w:val="1"/>
      <w:marLeft w:val="0"/>
      <w:marRight w:val="0"/>
      <w:marTop w:val="0"/>
      <w:marBottom w:val="0"/>
      <w:divBdr>
        <w:top w:val="none" w:sz="0" w:space="0" w:color="auto"/>
        <w:left w:val="none" w:sz="0" w:space="0" w:color="auto"/>
        <w:bottom w:val="none" w:sz="0" w:space="0" w:color="auto"/>
        <w:right w:val="none" w:sz="0" w:space="0" w:color="auto"/>
      </w:divBdr>
      <w:divsChild>
        <w:div w:id="1722172851">
          <w:marLeft w:val="0"/>
          <w:marRight w:val="0"/>
          <w:marTop w:val="0"/>
          <w:marBottom w:val="0"/>
          <w:divBdr>
            <w:top w:val="none" w:sz="0" w:space="0" w:color="auto"/>
            <w:left w:val="none" w:sz="0" w:space="0" w:color="auto"/>
            <w:bottom w:val="none" w:sz="0" w:space="0" w:color="auto"/>
            <w:right w:val="none" w:sz="0" w:space="0" w:color="auto"/>
          </w:divBdr>
          <w:divsChild>
            <w:div w:id="378095340">
              <w:marLeft w:val="0"/>
              <w:marRight w:val="0"/>
              <w:marTop w:val="0"/>
              <w:marBottom w:val="0"/>
              <w:divBdr>
                <w:top w:val="none" w:sz="0" w:space="0" w:color="auto"/>
                <w:left w:val="none" w:sz="0" w:space="0" w:color="auto"/>
                <w:bottom w:val="none" w:sz="0" w:space="0" w:color="auto"/>
                <w:right w:val="none" w:sz="0" w:space="0" w:color="auto"/>
              </w:divBdr>
              <w:divsChild>
                <w:div w:id="89400310">
                  <w:marLeft w:val="0"/>
                  <w:marRight w:val="0"/>
                  <w:marTop w:val="0"/>
                  <w:marBottom w:val="0"/>
                  <w:divBdr>
                    <w:top w:val="none" w:sz="0" w:space="0" w:color="auto"/>
                    <w:left w:val="none" w:sz="0" w:space="0" w:color="auto"/>
                    <w:bottom w:val="none" w:sz="0" w:space="0" w:color="auto"/>
                    <w:right w:val="none" w:sz="0" w:space="0" w:color="auto"/>
                  </w:divBdr>
                  <w:divsChild>
                    <w:div w:id="1609236904">
                      <w:marLeft w:val="0"/>
                      <w:marRight w:val="0"/>
                      <w:marTop w:val="0"/>
                      <w:marBottom w:val="0"/>
                      <w:divBdr>
                        <w:top w:val="none" w:sz="0" w:space="0" w:color="auto"/>
                        <w:left w:val="none" w:sz="0" w:space="0" w:color="auto"/>
                        <w:bottom w:val="none" w:sz="0" w:space="0" w:color="auto"/>
                        <w:right w:val="none" w:sz="0" w:space="0" w:color="auto"/>
                      </w:divBdr>
                      <w:divsChild>
                        <w:div w:id="5258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9573938">
      <w:bodyDiv w:val="1"/>
      <w:marLeft w:val="0"/>
      <w:marRight w:val="0"/>
      <w:marTop w:val="0"/>
      <w:marBottom w:val="0"/>
      <w:divBdr>
        <w:top w:val="none" w:sz="0" w:space="0" w:color="auto"/>
        <w:left w:val="none" w:sz="0" w:space="0" w:color="auto"/>
        <w:bottom w:val="none" w:sz="0" w:space="0" w:color="auto"/>
        <w:right w:val="none" w:sz="0" w:space="0" w:color="auto"/>
      </w:divBdr>
    </w:div>
    <w:div w:id="879559532">
      <w:bodyDiv w:val="1"/>
      <w:marLeft w:val="0"/>
      <w:marRight w:val="0"/>
      <w:marTop w:val="0"/>
      <w:marBottom w:val="0"/>
      <w:divBdr>
        <w:top w:val="none" w:sz="0" w:space="0" w:color="auto"/>
        <w:left w:val="none" w:sz="0" w:space="0" w:color="auto"/>
        <w:bottom w:val="none" w:sz="0" w:space="0" w:color="auto"/>
        <w:right w:val="none" w:sz="0" w:space="0" w:color="auto"/>
      </w:divBdr>
      <w:divsChild>
        <w:div w:id="284851093">
          <w:marLeft w:val="0"/>
          <w:marRight w:val="0"/>
          <w:marTop w:val="0"/>
          <w:marBottom w:val="0"/>
          <w:divBdr>
            <w:top w:val="none" w:sz="0" w:space="0" w:color="auto"/>
            <w:left w:val="none" w:sz="0" w:space="0" w:color="auto"/>
            <w:bottom w:val="none" w:sz="0" w:space="0" w:color="auto"/>
            <w:right w:val="none" w:sz="0" w:space="0" w:color="auto"/>
          </w:divBdr>
          <w:divsChild>
            <w:div w:id="1263731062">
              <w:marLeft w:val="0"/>
              <w:marRight w:val="0"/>
              <w:marTop w:val="0"/>
              <w:marBottom w:val="0"/>
              <w:divBdr>
                <w:top w:val="none" w:sz="0" w:space="0" w:color="auto"/>
                <w:left w:val="none" w:sz="0" w:space="0" w:color="auto"/>
                <w:bottom w:val="none" w:sz="0" w:space="0" w:color="auto"/>
                <w:right w:val="none" w:sz="0" w:space="0" w:color="auto"/>
              </w:divBdr>
              <w:divsChild>
                <w:div w:id="598762064">
                  <w:marLeft w:val="0"/>
                  <w:marRight w:val="0"/>
                  <w:marTop w:val="0"/>
                  <w:marBottom w:val="0"/>
                  <w:divBdr>
                    <w:top w:val="none" w:sz="0" w:space="0" w:color="auto"/>
                    <w:left w:val="none" w:sz="0" w:space="0" w:color="auto"/>
                    <w:bottom w:val="none" w:sz="0" w:space="0" w:color="auto"/>
                    <w:right w:val="none" w:sz="0" w:space="0" w:color="auto"/>
                  </w:divBdr>
                  <w:divsChild>
                    <w:div w:id="1473861929">
                      <w:marLeft w:val="0"/>
                      <w:marRight w:val="0"/>
                      <w:marTop w:val="0"/>
                      <w:marBottom w:val="0"/>
                      <w:divBdr>
                        <w:top w:val="none" w:sz="0" w:space="0" w:color="auto"/>
                        <w:left w:val="none" w:sz="0" w:space="0" w:color="auto"/>
                        <w:bottom w:val="none" w:sz="0" w:space="0" w:color="auto"/>
                        <w:right w:val="none" w:sz="0" w:space="0" w:color="auto"/>
                      </w:divBdr>
                      <w:divsChild>
                        <w:div w:id="73520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4207267">
      <w:bodyDiv w:val="1"/>
      <w:marLeft w:val="0"/>
      <w:marRight w:val="0"/>
      <w:marTop w:val="0"/>
      <w:marBottom w:val="0"/>
      <w:divBdr>
        <w:top w:val="none" w:sz="0" w:space="0" w:color="auto"/>
        <w:left w:val="none" w:sz="0" w:space="0" w:color="auto"/>
        <w:bottom w:val="none" w:sz="0" w:space="0" w:color="auto"/>
        <w:right w:val="none" w:sz="0" w:space="0" w:color="auto"/>
      </w:divBdr>
    </w:div>
    <w:div w:id="1519080088">
      <w:bodyDiv w:val="1"/>
      <w:marLeft w:val="0"/>
      <w:marRight w:val="0"/>
      <w:marTop w:val="0"/>
      <w:marBottom w:val="0"/>
      <w:divBdr>
        <w:top w:val="none" w:sz="0" w:space="0" w:color="auto"/>
        <w:left w:val="none" w:sz="0" w:space="0" w:color="auto"/>
        <w:bottom w:val="none" w:sz="0" w:space="0" w:color="auto"/>
        <w:right w:val="none" w:sz="0" w:space="0" w:color="auto"/>
      </w:divBdr>
      <w:divsChild>
        <w:div w:id="1483430913">
          <w:marLeft w:val="0"/>
          <w:marRight w:val="0"/>
          <w:marTop w:val="0"/>
          <w:marBottom w:val="0"/>
          <w:divBdr>
            <w:top w:val="none" w:sz="0" w:space="0" w:color="auto"/>
            <w:left w:val="none" w:sz="0" w:space="0" w:color="auto"/>
            <w:bottom w:val="none" w:sz="0" w:space="0" w:color="auto"/>
            <w:right w:val="none" w:sz="0" w:space="0" w:color="auto"/>
          </w:divBdr>
          <w:divsChild>
            <w:div w:id="948463102">
              <w:marLeft w:val="0"/>
              <w:marRight w:val="0"/>
              <w:marTop w:val="0"/>
              <w:marBottom w:val="0"/>
              <w:divBdr>
                <w:top w:val="none" w:sz="0" w:space="0" w:color="auto"/>
                <w:left w:val="none" w:sz="0" w:space="0" w:color="auto"/>
                <w:bottom w:val="none" w:sz="0" w:space="0" w:color="auto"/>
                <w:right w:val="none" w:sz="0" w:space="0" w:color="auto"/>
              </w:divBdr>
              <w:divsChild>
                <w:div w:id="2139562591">
                  <w:marLeft w:val="0"/>
                  <w:marRight w:val="0"/>
                  <w:marTop w:val="0"/>
                  <w:marBottom w:val="0"/>
                  <w:divBdr>
                    <w:top w:val="none" w:sz="0" w:space="0" w:color="auto"/>
                    <w:left w:val="none" w:sz="0" w:space="0" w:color="auto"/>
                    <w:bottom w:val="none" w:sz="0" w:space="0" w:color="auto"/>
                    <w:right w:val="none" w:sz="0" w:space="0" w:color="auto"/>
                  </w:divBdr>
                  <w:divsChild>
                    <w:div w:id="1562129598">
                      <w:marLeft w:val="0"/>
                      <w:marRight w:val="0"/>
                      <w:marTop w:val="0"/>
                      <w:marBottom w:val="0"/>
                      <w:divBdr>
                        <w:top w:val="none" w:sz="0" w:space="0" w:color="auto"/>
                        <w:left w:val="none" w:sz="0" w:space="0" w:color="auto"/>
                        <w:bottom w:val="none" w:sz="0" w:space="0" w:color="auto"/>
                        <w:right w:val="none" w:sz="0" w:space="0" w:color="auto"/>
                      </w:divBdr>
                      <w:divsChild>
                        <w:div w:id="146951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ttlewandle.org.uk/resources/for-parent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8446F-FFB4-4984-8854-CEA1F4256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Pages>
  <Words>577</Words>
  <Characters>3185</Characters>
  <Application>Microsoft Office Word</Application>
  <DocSecurity>0</DocSecurity>
  <Lines>159</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E Cottom</dc:creator>
  <cp:keywords/>
  <dc:description/>
  <cp:lastModifiedBy>Miss F McArdle</cp:lastModifiedBy>
  <cp:revision>7</cp:revision>
  <cp:lastPrinted>2026-01-13T09:00:00Z</cp:lastPrinted>
  <dcterms:created xsi:type="dcterms:W3CDTF">2026-01-07T16:13:00Z</dcterms:created>
  <dcterms:modified xsi:type="dcterms:W3CDTF">2026-01-15T11:04:00Z</dcterms:modified>
</cp:coreProperties>
</file>